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D36" w:rsidRDefault="00776D36" w:rsidP="001755C0">
      <w:pPr>
        <w:spacing w:after="0" w:line="240" w:lineRule="auto"/>
        <w:rPr>
          <w:rFonts w:cs="B Titr"/>
          <w:sz w:val="26"/>
          <w:szCs w:val="26"/>
          <w:rtl/>
        </w:rPr>
      </w:pPr>
    </w:p>
    <w:p w:rsidR="00776D36" w:rsidRDefault="00776D36" w:rsidP="00776D36">
      <w:pPr>
        <w:spacing w:after="0" w:line="240" w:lineRule="auto"/>
        <w:jc w:val="center"/>
        <w:rPr>
          <w:rFonts w:cs="B Titr"/>
          <w:sz w:val="26"/>
          <w:szCs w:val="26"/>
          <w:rtl/>
        </w:rPr>
      </w:pPr>
    </w:p>
    <w:p w:rsidR="00776D36" w:rsidRDefault="001755C0" w:rsidP="00776D36">
      <w:pPr>
        <w:spacing w:after="0" w:line="240" w:lineRule="auto"/>
        <w:jc w:val="center"/>
        <w:rPr>
          <w:rFonts w:cs="B Titr"/>
          <w:sz w:val="26"/>
          <w:szCs w:val="26"/>
          <w:rtl/>
        </w:rPr>
      </w:pPr>
      <w:r w:rsidRPr="001755C0">
        <w:rPr>
          <w:rFonts w:cs="B Titr"/>
          <w:noProof/>
          <w:sz w:val="26"/>
          <w:szCs w:val="26"/>
          <w:lang w:bidi="ar-SA"/>
        </w:rPr>
        <w:drawing>
          <wp:inline distT="0" distB="0" distL="0" distR="0" wp14:anchorId="7712C985" wp14:editId="26C9D9AC">
            <wp:extent cx="1628775" cy="2809875"/>
            <wp:effectExtent l="0" t="0" r="9525" b="9525"/>
            <wp:docPr id="1" name="Picture 1" descr="C:\Users\Novin-Pc\Picture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vin-Pc\Pictures\untitl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2809875"/>
                    </a:xfrm>
                    <a:prstGeom prst="rect">
                      <a:avLst/>
                    </a:prstGeom>
                    <a:noFill/>
                    <a:ln>
                      <a:noFill/>
                    </a:ln>
                  </pic:spPr>
                </pic:pic>
              </a:graphicData>
            </a:graphic>
          </wp:inline>
        </w:drawing>
      </w:r>
    </w:p>
    <w:p w:rsidR="00776D36" w:rsidRDefault="00776D36" w:rsidP="00776D36">
      <w:pPr>
        <w:spacing w:after="0" w:line="240" w:lineRule="auto"/>
        <w:jc w:val="center"/>
        <w:rPr>
          <w:rFonts w:cs="B Titr"/>
          <w:sz w:val="26"/>
          <w:szCs w:val="26"/>
          <w:rtl/>
        </w:rPr>
      </w:pPr>
    </w:p>
    <w:p w:rsidR="00776D36" w:rsidRDefault="00776D36" w:rsidP="00776D36">
      <w:pPr>
        <w:spacing w:after="0" w:line="240" w:lineRule="auto"/>
        <w:jc w:val="center"/>
        <w:rPr>
          <w:rFonts w:cs="B Titr"/>
          <w:sz w:val="26"/>
          <w:szCs w:val="26"/>
          <w:rtl/>
        </w:rPr>
      </w:pPr>
    </w:p>
    <w:p w:rsidR="00756240" w:rsidRPr="001755C0" w:rsidRDefault="00756240" w:rsidP="001755C0">
      <w:pPr>
        <w:spacing w:after="0" w:line="240" w:lineRule="auto"/>
        <w:rPr>
          <w:rFonts w:cs="B Titr"/>
          <w:sz w:val="52"/>
          <w:szCs w:val="48"/>
        </w:rPr>
      </w:pPr>
    </w:p>
    <w:p w:rsidR="00776D36" w:rsidRPr="001755C0" w:rsidRDefault="00776D36" w:rsidP="001755C0">
      <w:pPr>
        <w:spacing w:after="0" w:line="240" w:lineRule="auto"/>
        <w:jc w:val="center"/>
        <w:rPr>
          <w:rFonts w:cs="B Titr"/>
          <w:sz w:val="52"/>
          <w:szCs w:val="52"/>
          <w:rtl/>
        </w:rPr>
      </w:pPr>
      <w:r w:rsidRPr="001755C0">
        <w:rPr>
          <w:rFonts w:cs="B Titr" w:hint="cs"/>
          <w:sz w:val="52"/>
          <w:szCs w:val="52"/>
          <w:rtl/>
        </w:rPr>
        <w:t xml:space="preserve">اساسنامه </w:t>
      </w:r>
      <w:r w:rsidR="001755C0" w:rsidRPr="001755C0">
        <w:rPr>
          <w:rFonts w:cs="B Titr" w:hint="cs"/>
          <w:sz w:val="52"/>
          <w:szCs w:val="52"/>
          <w:rtl/>
        </w:rPr>
        <w:t>دبیرخانه بخش دانشگاهی درس پژوهی استان خراسان رضوی</w:t>
      </w:r>
    </w:p>
    <w:p w:rsidR="001755C0" w:rsidRPr="001755C0" w:rsidRDefault="001755C0" w:rsidP="001755C0">
      <w:pPr>
        <w:spacing w:after="0" w:line="240" w:lineRule="auto"/>
        <w:jc w:val="center"/>
        <w:rPr>
          <w:rFonts w:cs="B Titr"/>
          <w:sz w:val="48"/>
          <w:szCs w:val="48"/>
          <w:rtl/>
        </w:rPr>
      </w:pPr>
    </w:p>
    <w:p w:rsidR="00776D36" w:rsidRPr="001755C0" w:rsidRDefault="001755C0" w:rsidP="00756240">
      <w:pPr>
        <w:spacing w:after="0" w:line="240" w:lineRule="auto"/>
        <w:jc w:val="center"/>
        <w:rPr>
          <w:rFonts w:cs="B Titr"/>
          <w:sz w:val="48"/>
          <w:szCs w:val="48"/>
          <w:rtl/>
        </w:rPr>
      </w:pPr>
      <w:r w:rsidRPr="001755C0">
        <w:rPr>
          <w:rFonts w:cs="B Titr" w:hint="cs"/>
          <w:sz w:val="48"/>
          <w:szCs w:val="48"/>
          <w:rtl/>
        </w:rPr>
        <w:t>دانشگاه فرهنگیان</w:t>
      </w:r>
    </w:p>
    <w:p w:rsidR="00756240" w:rsidRPr="001755C0" w:rsidRDefault="001755C0" w:rsidP="00756240">
      <w:pPr>
        <w:spacing w:after="0" w:line="240" w:lineRule="auto"/>
        <w:jc w:val="center"/>
        <w:rPr>
          <w:rFonts w:cs="B Titr"/>
          <w:sz w:val="48"/>
          <w:szCs w:val="48"/>
          <w:rtl/>
        </w:rPr>
      </w:pPr>
      <w:r w:rsidRPr="001755C0">
        <w:rPr>
          <w:rFonts w:cs="B Titr" w:hint="cs"/>
          <w:sz w:val="48"/>
          <w:szCs w:val="48"/>
          <w:rtl/>
        </w:rPr>
        <w:t>واحد</w:t>
      </w:r>
      <w:r w:rsidR="00756240" w:rsidRPr="001755C0">
        <w:rPr>
          <w:rFonts w:cs="B Titr" w:hint="cs"/>
          <w:sz w:val="48"/>
          <w:szCs w:val="48"/>
          <w:rtl/>
        </w:rPr>
        <w:t xml:space="preserve"> ثامن الحجج(ع)</w:t>
      </w:r>
    </w:p>
    <w:p w:rsidR="00776D36" w:rsidRPr="001755C0" w:rsidRDefault="00776D36" w:rsidP="00756240">
      <w:pPr>
        <w:spacing w:after="0" w:line="240" w:lineRule="auto"/>
        <w:jc w:val="center"/>
        <w:rPr>
          <w:rFonts w:cs="B Zar"/>
          <w:sz w:val="48"/>
          <w:szCs w:val="48"/>
          <w:rtl/>
        </w:rPr>
      </w:pPr>
    </w:p>
    <w:p w:rsidR="00756240" w:rsidRDefault="00756240" w:rsidP="00776D36">
      <w:pPr>
        <w:spacing w:after="0" w:line="240" w:lineRule="auto"/>
        <w:jc w:val="both"/>
        <w:rPr>
          <w:rFonts w:cs="B Zar"/>
          <w:b/>
          <w:bCs/>
          <w:sz w:val="26"/>
          <w:szCs w:val="26"/>
          <w:rtl/>
        </w:rPr>
      </w:pPr>
    </w:p>
    <w:p w:rsidR="00776D36" w:rsidRDefault="00776D36" w:rsidP="00776D36">
      <w:pPr>
        <w:spacing w:after="0" w:line="240" w:lineRule="auto"/>
        <w:jc w:val="both"/>
        <w:rPr>
          <w:rFonts w:cs="B Zar"/>
          <w:b/>
          <w:bCs/>
          <w:sz w:val="26"/>
          <w:szCs w:val="26"/>
          <w:rtl/>
        </w:rPr>
      </w:pPr>
    </w:p>
    <w:p w:rsidR="00756240" w:rsidRDefault="00756240" w:rsidP="00776D36">
      <w:pPr>
        <w:spacing w:after="0" w:line="240" w:lineRule="auto"/>
        <w:jc w:val="both"/>
        <w:rPr>
          <w:rFonts w:cs="B Zar"/>
          <w:b/>
          <w:bCs/>
          <w:sz w:val="26"/>
          <w:szCs w:val="26"/>
          <w:rtl/>
        </w:rPr>
      </w:pPr>
    </w:p>
    <w:p w:rsidR="00776D36" w:rsidRPr="0050547C" w:rsidRDefault="001755C0" w:rsidP="0050547C">
      <w:pPr>
        <w:bidi w:val="0"/>
        <w:rPr>
          <w:rFonts w:cs="B Zar"/>
          <w:b/>
          <w:bCs/>
          <w:sz w:val="26"/>
          <w:szCs w:val="26"/>
          <w:rtl/>
        </w:rPr>
      </w:pPr>
      <w:r>
        <w:rPr>
          <w:rFonts w:cs="B Zar"/>
          <w:b/>
          <w:bCs/>
          <w:sz w:val="26"/>
          <w:szCs w:val="26"/>
          <w:rtl/>
        </w:rPr>
        <w:br w:type="page"/>
      </w:r>
    </w:p>
    <w:p w:rsidR="00756240" w:rsidRDefault="00756240" w:rsidP="00756240">
      <w:pPr>
        <w:spacing w:after="0" w:line="240" w:lineRule="auto"/>
        <w:rPr>
          <w:rFonts w:cs="B Zar"/>
          <w:sz w:val="16"/>
          <w:szCs w:val="16"/>
          <w:rtl/>
        </w:rPr>
      </w:pPr>
    </w:p>
    <w:p w:rsidR="00776D36" w:rsidRDefault="00776D36" w:rsidP="00776D36">
      <w:pPr>
        <w:spacing w:after="0" w:line="240" w:lineRule="auto"/>
        <w:jc w:val="both"/>
        <w:rPr>
          <w:rFonts w:cs="B Zar"/>
          <w:b/>
          <w:bCs/>
          <w:sz w:val="12"/>
          <w:szCs w:val="12"/>
          <w:rtl/>
        </w:rPr>
      </w:pPr>
    </w:p>
    <w:p w:rsidR="00685EF5" w:rsidRPr="0050547C" w:rsidRDefault="00685EF5" w:rsidP="0050547C">
      <w:pPr>
        <w:spacing w:after="0" w:line="240" w:lineRule="auto"/>
        <w:jc w:val="both"/>
        <w:rPr>
          <w:rFonts w:cs="B Zar" w:hint="cs"/>
          <w:b/>
          <w:bCs/>
          <w:sz w:val="28"/>
          <w:szCs w:val="28"/>
          <w:rtl/>
        </w:rPr>
      </w:pPr>
      <w:r w:rsidRPr="0050547C">
        <w:rPr>
          <w:rFonts w:cs="B Zar" w:hint="cs"/>
          <w:b/>
          <w:bCs/>
          <w:sz w:val="28"/>
          <w:szCs w:val="28"/>
          <w:rtl/>
        </w:rPr>
        <w:t>درس پژوهی:</w:t>
      </w:r>
    </w:p>
    <w:p w:rsidR="00685EF5" w:rsidRPr="001E07A0" w:rsidRDefault="00776D36" w:rsidP="00685EF5">
      <w:pPr>
        <w:pStyle w:val="NormalWeb"/>
        <w:bidi/>
        <w:jc w:val="lowKashida"/>
        <w:rPr>
          <w:rFonts w:cs="B Nazanin"/>
          <w:sz w:val="26"/>
          <w:szCs w:val="26"/>
          <w:rtl/>
        </w:rPr>
      </w:pPr>
      <w:r>
        <w:rPr>
          <w:rFonts w:cs="B Zar" w:hint="cs"/>
          <w:sz w:val="26"/>
          <w:szCs w:val="26"/>
          <w:rtl/>
        </w:rPr>
        <w:t xml:space="preserve"> </w:t>
      </w:r>
      <w:r w:rsidR="00685EF5" w:rsidRPr="001E07A0">
        <w:rPr>
          <w:rFonts w:ascii="Tahoma" w:hAnsi="Tahoma" w:cs="B Nazanin"/>
          <w:sz w:val="26"/>
          <w:szCs w:val="26"/>
          <w:rtl/>
        </w:rPr>
        <w:t xml:space="preserve">درس پژوهی رویکردی برای </w:t>
      </w:r>
      <w:r w:rsidR="00685EF5">
        <w:rPr>
          <w:rFonts w:ascii="Tahoma" w:hAnsi="Tahoma" w:cs="B Nazanin"/>
          <w:sz w:val="26"/>
          <w:szCs w:val="26"/>
          <w:rtl/>
        </w:rPr>
        <w:t>توسعه ی دانش حرفه ای معلمان است</w:t>
      </w:r>
      <w:r w:rsidR="00685EF5" w:rsidRPr="001E07A0">
        <w:rPr>
          <w:rFonts w:ascii="Tahoma" w:hAnsi="Tahoma" w:cs="B Nazanin"/>
          <w:sz w:val="26"/>
          <w:szCs w:val="26"/>
          <w:rtl/>
        </w:rPr>
        <w:t xml:space="preserve"> که از </w:t>
      </w:r>
      <w:r w:rsidR="00685EF5">
        <w:rPr>
          <w:rFonts w:ascii="Tahoma" w:hAnsi="Tahoma" w:cs="B Nazanin" w:hint="cs"/>
          <w:sz w:val="26"/>
          <w:szCs w:val="26"/>
          <w:rtl/>
        </w:rPr>
        <w:t>بطن</w:t>
      </w:r>
      <w:r w:rsidR="00685EF5" w:rsidRPr="001E07A0">
        <w:rPr>
          <w:rFonts w:ascii="Tahoma" w:hAnsi="Tahoma" w:cs="B Nazanin"/>
          <w:sz w:val="26"/>
          <w:szCs w:val="26"/>
          <w:rtl/>
        </w:rPr>
        <w:t xml:space="preserve"> مدارس ابتدایی ژاپن مطرح و توسعه یافته است. در این رویکرد ، معلمان با حضور در گروه های کوچک با تشریک مساعی و با شرکت در جلسات هم اندیشی پیرامون اهداف و محتوای دروس ، به یک برنامه ی مقدماتی برای تدریس دست می یابند ، سپس </w:t>
      </w:r>
      <w:r w:rsidR="00685EF5" w:rsidRPr="001E07A0">
        <w:rPr>
          <w:rFonts w:ascii="Cambria" w:hAnsi="Cambria" w:cs="Cambria" w:hint="cs"/>
          <w:sz w:val="26"/>
          <w:szCs w:val="26"/>
          <w:rtl/>
        </w:rPr>
        <w:t> </w:t>
      </w:r>
      <w:r w:rsidR="00685EF5" w:rsidRPr="001E07A0">
        <w:rPr>
          <w:rFonts w:ascii="Tahoma" w:hAnsi="Tahoma" w:cs="B Nazanin" w:hint="cs"/>
          <w:sz w:val="26"/>
          <w:szCs w:val="26"/>
          <w:rtl/>
        </w:rPr>
        <w:t>با</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مشاهده</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ی</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اجرای</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برنامه</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و</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نقد</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آن</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فرصتی</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برای</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رشد</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حرفه</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ای</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خود</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مهیا</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می</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سازند</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معلمان</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از</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طریق</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درس</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پژوهی</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یاد</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می</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گیرند</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که</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چگونه</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از</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یکدیگر</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بیاموزند</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و</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در</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تجارب</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آموزشی</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و</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تربیتی</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یکدیگر</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سهیم</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شوند</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آنها</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بدین</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ترتیب</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می</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توانند</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با</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بازاندیشی</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در</w:t>
      </w:r>
      <w:r w:rsidR="00685EF5" w:rsidRPr="001E07A0">
        <w:rPr>
          <w:rFonts w:ascii="Tahoma" w:hAnsi="Tahoma" w:cs="B Nazanin"/>
          <w:sz w:val="26"/>
          <w:szCs w:val="26"/>
          <w:rtl/>
        </w:rPr>
        <w:t xml:space="preserve"> </w:t>
      </w:r>
      <w:r w:rsidR="00685EF5" w:rsidRPr="001E07A0">
        <w:rPr>
          <w:rFonts w:ascii="Tahoma" w:hAnsi="Tahoma" w:cs="B Nazanin" w:hint="cs"/>
          <w:sz w:val="26"/>
          <w:szCs w:val="26"/>
          <w:rtl/>
        </w:rPr>
        <w:t>رف</w:t>
      </w:r>
      <w:r w:rsidR="00685EF5" w:rsidRPr="001E07A0">
        <w:rPr>
          <w:rFonts w:ascii="Tahoma" w:hAnsi="Tahoma" w:cs="B Nazanin"/>
          <w:sz w:val="26"/>
          <w:szCs w:val="26"/>
          <w:rtl/>
        </w:rPr>
        <w:t xml:space="preserve">تارهای آموزشی خود ، راه های بهتری برای تدریس بیابند و به تولید دانش حرفه ای بپردازند. </w:t>
      </w:r>
      <w:r w:rsidR="00685EF5" w:rsidRPr="001E07A0">
        <w:rPr>
          <w:rFonts w:cs="B Nazanin" w:hint="cs"/>
          <w:sz w:val="26"/>
          <w:szCs w:val="26"/>
          <w:rtl/>
        </w:rPr>
        <w:t xml:space="preserve"> </w:t>
      </w:r>
      <w:r w:rsidR="00685EF5" w:rsidRPr="001E07A0">
        <w:rPr>
          <w:rFonts w:ascii="Tahoma" w:hAnsi="Tahoma" w:cs="B Nazanin"/>
          <w:sz w:val="26"/>
          <w:szCs w:val="26"/>
          <w:rtl/>
        </w:rPr>
        <w:t>درس پژوهی رویکردی برای توسعه ی حرفه ای است که طی آن معلمان با یکدیگر در جهت تدوین طرح درس ، اجرا ، مشاهده و تحلیل نتایج آن در جهت بهبود یادگیری دانش آموزان همکاری و مشارکت می نمایند. درس پژوهی یک تمرین توسعه ی حرفه ای می باشد که معلمان در آن تشریک مساعی و همکاری می کنند تا یک طرح درس را تهیه و اجرا نموده و درس را به منظور جمع آوری داده های مربوط به یادگیری دانش آموزان مشاهده نموده و این مشاهدات را در جهت بهبود و اصلاح درس خود به کار گیرند. این فرایندی است که دبیران در آن درگیر می شوند تا چیزهای بیشتری در مورد تکالیف یادگیری موثر بیاموزند که منتج به پیامدهای یادگیری بهبو</w:t>
      </w:r>
      <w:r w:rsidR="00685EF5">
        <w:rPr>
          <w:rFonts w:ascii="Tahoma" w:hAnsi="Tahoma" w:cs="B Nazanin"/>
          <w:sz w:val="26"/>
          <w:szCs w:val="26"/>
          <w:rtl/>
        </w:rPr>
        <w:t>د یافته برای دانش آموزان می شود</w:t>
      </w:r>
      <w:r w:rsidR="00685EF5" w:rsidRPr="001E07A0">
        <w:rPr>
          <w:rFonts w:cs="B Nazanin" w:hint="cs"/>
          <w:sz w:val="26"/>
          <w:szCs w:val="26"/>
          <w:rtl/>
        </w:rPr>
        <w:t>.</w:t>
      </w:r>
    </w:p>
    <w:p w:rsidR="00685EF5" w:rsidRPr="001E07A0" w:rsidRDefault="00685EF5" w:rsidP="00685EF5">
      <w:pPr>
        <w:pStyle w:val="NormalWeb"/>
        <w:bidi/>
        <w:jc w:val="lowKashida"/>
        <w:rPr>
          <w:rFonts w:cs="B Nazanin"/>
          <w:sz w:val="26"/>
          <w:szCs w:val="26"/>
          <w:rtl/>
        </w:rPr>
      </w:pPr>
      <w:r w:rsidRPr="001E07A0">
        <w:rPr>
          <w:rFonts w:ascii="Tahoma" w:hAnsi="Tahoma" w:cs="B Nazanin"/>
          <w:sz w:val="26"/>
          <w:szCs w:val="26"/>
          <w:rtl/>
        </w:rPr>
        <w:t>درس پژوهی الگویی برای بهسازی توانایی حرفه ای معلمان و روشی برای تولید دانش حرفه ای در مدرسه است و به معلمان فرصت می دهد تا روابط خود را با یکدیگر و با دانش آموزان بهبود بخشند و به همکاری با پژوهشگران آموزشی برای حمایت سیستماتیک از تفکر انتقادی ، بازبینی و بازاندیشی در اندیشه و عمل آموزشی تشویق شوند این مدل پژوهش در کلاس د</w:t>
      </w:r>
      <w:r>
        <w:rPr>
          <w:rFonts w:ascii="Tahoma" w:hAnsi="Tahoma" w:cs="B Nazanin"/>
          <w:sz w:val="26"/>
          <w:szCs w:val="26"/>
          <w:rtl/>
        </w:rPr>
        <w:t>رس عملا بر چرخه ی یادگیری گروهی</w:t>
      </w:r>
      <w:r w:rsidRPr="001E07A0">
        <w:rPr>
          <w:rFonts w:ascii="Tahoma" w:hAnsi="Tahoma" w:cs="B Nazanin"/>
          <w:sz w:val="26"/>
          <w:szCs w:val="26"/>
          <w:rtl/>
        </w:rPr>
        <w:t>، کیفی ، مشارکتی و مداوم کارگزاران آموزشی شامل مراحل پنجگانه ( تبیین مساله ، طراحی ، عمل ، بازاندیشی و یادگیری ) استوار است. ابتدا معلمان مسائل آموزشی مدرسه را بررسی می کنند و پرسش های پژوهش در کلاس درس را تبیین می کنند. سپس طرحی برای انجام دادن پژوهش مشارکتی خود پیشنهاد می کنند</w:t>
      </w:r>
      <w:r>
        <w:rPr>
          <w:rFonts w:ascii="Tahoma" w:hAnsi="Tahoma" w:cs="B Nazanin" w:hint="cs"/>
          <w:sz w:val="26"/>
          <w:szCs w:val="26"/>
          <w:rtl/>
        </w:rPr>
        <w:t>؛</w:t>
      </w:r>
      <w:r>
        <w:rPr>
          <w:rFonts w:ascii="Tahoma" w:hAnsi="Tahoma" w:cs="B Nazanin"/>
          <w:sz w:val="26"/>
          <w:szCs w:val="26"/>
          <w:rtl/>
        </w:rPr>
        <w:t xml:space="preserve"> آنگاه آن را به اجرا می گذارند </w:t>
      </w:r>
      <w:r>
        <w:rPr>
          <w:rFonts w:ascii="Tahoma" w:hAnsi="Tahoma" w:cs="B Nazanin" w:hint="cs"/>
          <w:sz w:val="26"/>
          <w:szCs w:val="26"/>
          <w:rtl/>
        </w:rPr>
        <w:t>و</w:t>
      </w:r>
      <w:r w:rsidRPr="001E07A0">
        <w:rPr>
          <w:rFonts w:ascii="Tahoma" w:hAnsi="Tahoma" w:cs="B Nazanin"/>
          <w:sz w:val="26"/>
          <w:szCs w:val="26"/>
          <w:rtl/>
        </w:rPr>
        <w:t xml:space="preserve"> سپس به ارزیابی و بازبینی فرایند عمل انجام شده می پردازند. در این فرایند ، یادگیری معلمان از یکدیگر به صورت مشارکتی سازماندهی می شود و در عمل ، ظرفیت مدارس برای تولید و به کارگیری دانش حرفه ای در مدرسه و گسترش امکان تغییر خود پایدار </w:t>
      </w:r>
      <w:r w:rsidRPr="001E07A0">
        <w:rPr>
          <w:rFonts w:ascii="Tahoma" w:hAnsi="Tahoma" w:cs="B Nazanin" w:hint="cs"/>
          <w:sz w:val="26"/>
          <w:szCs w:val="26"/>
          <w:rtl/>
        </w:rPr>
        <w:t>و</w:t>
      </w:r>
      <w:r w:rsidRPr="001E07A0">
        <w:rPr>
          <w:rFonts w:ascii="Tahoma" w:hAnsi="Tahoma" w:cs="B Nazanin"/>
          <w:sz w:val="26"/>
          <w:szCs w:val="26"/>
          <w:rtl/>
        </w:rPr>
        <w:t xml:space="preserve"> </w:t>
      </w:r>
      <w:r w:rsidRPr="001E07A0">
        <w:rPr>
          <w:rFonts w:ascii="Tahoma" w:hAnsi="Tahoma" w:cs="B Nazanin" w:hint="cs"/>
          <w:sz w:val="26"/>
          <w:szCs w:val="26"/>
          <w:rtl/>
        </w:rPr>
        <w:t>مستمر</w:t>
      </w:r>
      <w:r w:rsidRPr="001E07A0">
        <w:rPr>
          <w:rFonts w:ascii="Tahoma" w:hAnsi="Tahoma" w:cs="B Nazanin"/>
          <w:sz w:val="26"/>
          <w:szCs w:val="26"/>
          <w:rtl/>
        </w:rPr>
        <w:t xml:space="preserve"> </w:t>
      </w:r>
      <w:r w:rsidRPr="001E07A0">
        <w:rPr>
          <w:rFonts w:ascii="Tahoma" w:hAnsi="Tahoma" w:cs="B Nazanin" w:hint="cs"/>
          <w:sz w:val="26"/>
          <w:szCs w:val="26"/>
          <w:rtl/>
        </w:rPr>
        <w:t>افزایش</w:t>
      </w:r>
      <w:r w:rsidRPr="001E07A0">
        <w:rPr>
          <w:rFonts w:ascii="Tahoma" w:hAnsi="Tahoma" w:cs="B Nazanin"/>
          <w:sz w:val="26"/>
          <w:szCs w:val="26"/>
          <w:rtl/>
        </w:rPr>
        <w:t xml:space="preserve"> </w:t>
      </w:r>
      <w:r w:rsidRPr="001E07A0">
        <w:rPr>
          <w:rFonts w:ascii="Tahoma" w:hAnsi="Tahoma" w:cs="B Nazanin" w:hint="cs"/>
          <w:sz w:val="26"/>
          <w:szCs w:val="26"/>
          <w:rtl/>
        </w:rPr>
        <w:t>می</w:t>
      </w:r>
      <w:r w:rsidRPr="001E07A0">
        <w:rPr>
          <w:rFonts w:ascii="Tahoma" w:hAnsi="Tahoma" w:cs="B Nazanin"/>
          <w:sz w:val="26"/>
          <w:szCs w:val="26"/>
          <w:rtl/>
        </w:rPr>
        <w:t xml:space="preserve"> </w:t>
      </w:r>
      <w:r w:rsidRPr="001E07A0">
        <w:rPr>
          <w:rFonts w:ascii="Tahoma" w:hAnsi="Tahoma" w:cs="B Nazanin" w:hint="cs"/>
          <w:sz w:val="26"/>
          <w:szCs w:val="26"/>
          <w:rtl/>
        </w:rPr>
        <w:t>یابد</w:t>
      </w:r>
      <w:r w:rsidRPr="001E07A0">
        <w:rPr>
          <w:rFonts w:ascii="Tahoma" w:hAnsi="Tahoma" w:cs="B Nazanin"/>
          <w:sz w:val="26"/>
          <w:szCs w:val="26"/>
          <w:rtl/>
        </w:rPr>
        <w:t xml:space="preserve"> </w:t>
      </w:r>
      <w:r w:rsidRPr="001E07A0">
        <w:rPr>
          <w:rFonts w:ascii="Tahoma" w:hAnsi="Tahoma" w:cs="B Nazanin" w:hint="cs"/>
          <w:sz w:val="26"/>
          <w:szCs w:val="26"/>
          <w:rtl/>
        </w:rPr>
        <w:t>.</w:t>
      </w:r>
    </w:p>
    <w:p w:rsidR="00685EF5" w:rsidRPr="001E07A0" w:rsidRDefault="00685EF5" w:rsidP="00685EF5">
      <w:pPr>
        <w:pStyle w:val="NormalWeb"/>
        <w:bidi/>
        <w:jc w:val="lowKashida"/>
        <w:rPr>
          <w:rFonts w:cs="B Nazanin"/>
          <w:sz w:val="26"/>
          <w:szCs w:val="26"/>
          <w:rtl/>
        </w:rPr>
      </w:pPr>
      <w:r w:rsidRPr="001E07A0">
        <w:rPr>
          <w:rFonts w:ascii="Tahoma" w:hAnsi="Tahoma" w:cs="B Nazanin"/>
          <w:sz w:val="26"/>
          <w:szCs w:val="26"/>
          <w:rtl/>
        </w:rPr>
        <w:t>در مطالعه ی درس ( درس پژوهی ) ، گروه های معلمان به طور منظم به مدت طولانی جلسه تشکیل می دهند. ( از چند ماه تا یک سال ) و روی طراحی ، اجرا ، ارزشیابی و بهبود یک یا چند پژوهش در کلاس درس کار می کنند. مطالعه ی درس ( درس پژوهی ) با استفاده از همه ی شاخص ها در بین معلمان ژاپنی بسیار محبوب است و ارزش بالایی دارد. این روش رکن اصلی فرایند بهبود مدارس است. منطق مطالعه ی درس (درس پژوهی ) ساده است : اگر می خواهید آموزش را بهبود بخشید اثربخش ترین جا برای چنین کاری کلاس درس است</w:t>
      </w:r>
      <w:r>
        <w:rPr>
          <w:rFonts w:ascii="Tahoma" w:hAnsi="Tahoma" w:cs="B Nazanin" w:hint="cs"/>
          <w:sz w:val="26"/>
          <w:szCs w:val="26"/>
          <w:rtl/>
        </w:rPr>
        <w:t>.</w:t>
      </w:r>
      <w:r w:rsidRPr="001E07A0">
        <w:rPr>
          <w:rFonts w:ascii="Tahoma" w:hAnsi="Tahoma" w:cs="B Nazanin"/>
          <w:sz w:val="26"/>
          <w:szCs w:val="26"/>
          <w:rtl/>
        </w:rPr>
        <w:t xml:space="preserve"> </w:t>
      </w:r>
    </w:p>
    <w:p w:rsidR="0050547C" w:rsidRDefault="00685EF5" w:rsidP="0050547C">
      <w:pPr>
        <w:pStyle w:val="NormalWeb"/>
        <w:bidi/>
        <w:jc w:val="lowKashida"/>
        <w:rPr>
          <w:rFonts w:cs="B Nazanin"/>
          <w:sz w:val="26"/>
          <w:szCs w:val="26"/>
          <w:rtl/>
        </w:rPr>
      </w:pPr>
      <w:r w:rsidRPr="001E07A0">
        <w:rPr>
          <w:rFonts w:ascii="Tahoma" w:hAnsi="Tahoma" w:cs="B Nazanin"/>
          <w:sz w:val="26"/>
          <w:szCs w:val="26"/>
          <w:rtl/>
        </w:rPr>
        <w:lastRenderedPageBreak/>
        <w:t xml:space="preserve">سرکارآرانی ، درس پژوهی را به عنوان رویکردی از آموزش ضمن خدمت معلمان در مدرسه مطرح می کند که به وسیله ی تعامل در چهار حوزه ( معلمان با خودشان ، معلمان با معلمان ، معلمان و دانش آموزان و معلمان و والدین ) به بهبود فرایند یاددهی </w:t>
      </w:r>
      <w:r>
        <w:rPr>
          <w:rFonts w:ascii="Tahoma" w:hAnsi="Tahoma" w:cs="B Nazanin" w:hint="cs"/>
          <w:sz w:val="26"/>
          <w:szCs w:val="26"/>
          <w:rtl/>
        </w:rPr>
        <w:t xml:space="preserve">ـ </w:t>
      </w:r>
      <w:r>
        <w:rPr>
          <w:rFonts w:ascii="Tahoma" w:hAnsi="Tahoma" w:cs="B Nazanin"/>
          <w:sz w:val="26"/>
          <w:szCs w:val="26"/>
          <w:rtl/>
        </w:rPr>
        <w:t>یادگیری کمک می کند</w:t>
      </w:r>
      <w:r>
        <w:rPr>
          <w:rFonts w:ascii="Tahoma" w:hAnsi="Tahoma" w:cs="B Nazanin" w:hint="cs"/>
          <w:sz w:val="26"/>
          <w:szCs w:val="26"/>
          <w:rtl/>
        </w:rPr>
        <w:t>.</w:t>
      </w:r>
    </w:p>
    <w:p w:rsidR="00685EF5" w:rsidRPr="0050547C" w:rsidRDefault="00685EF5" w:rsidP="0050547C">
      <w:pPr>
        <w:pStyle w:val="NormalWeb"/>
        <w:bidi/>
        <w:jc w:val="lowKashida"/>
        <w:rPr>
          <w:rFonts w:cs="B Nazanin"/>
          <w:sz w:val="26"/>
          <w:szCs w:val="26"/>
          <w:rtl/>
        </w:rPr>
      </w:pPr>
      <w:bookmarkStart w:id="0" w:name="_GoBack"/>
      <w:bookmarkEnd w:id="0"/>
      <w:r w:rsidRPr="0050547C">
        <w:rPr>
          <w:rFonts w:ascii="Tahoma" w:hAnsi="Tahoma" w:cs="B Nazanin"/>
          <w:sz w:val="26"/>
          <w:szCs w:val="26"/>
          <w:rtl/>
        </w:rPr>
        <w:t xml:space="preserve">مفهوم عملیاتی درس پژوهی : گروهی از معلمان موضوعی خاص از برنامه ی درسی را برمی گزینند ، آن را به عنوان واحد کار طراحی ، اجرا و ارزشیابی می کنند و از محصول آن در تدریس بهتر استفاده می برند. یکی از اعضاء برنامه را اجرا و دیگران در جهت نیل به الگویی مشترک آن را نقد و اصلاح می کنند. </w:t>
      </w:r>
    </w:p>
    <w:p w:rsidR="00685EF5" w:rsidRPr="003420DB" w:rsidRDefault="00685EF5" w:rsidP="00685EF5">
      <w:pPr>
        <w:pStyle w:val="NormalWeb"/>
        <w:bidi/>
        <w:jc w:val="both"/>
        <w:rPr>
          <w:rFonts w:ascii="Tahoma" w:hAnsi="Tahoma" w:cs="B Nazanin"/>
          <w:b/>
          <w:bCs/>
          <w:sz w:val="36"/>
          <w:szCs w:val="36"/>
          <w:rtl/>
        </w:rPr>
      </w:pPr>
      <w:r w:rsidRPr="001E07A0">
        <w:rPr>
          <w:rFonts w:asciiTheme="minorHAnsi" w:eastAsiaTheme="minorHAnsi" w:hAnsiTheme="minorHAnsi" w:cs="B Nazanin" w:hint="cs"/>
          <w:b/>
          <w:bCs/>
          <w:sz w:val="44"/>
          <w:szCs w:val="44"/>
          <w:rtl/>
          <w:lang w:bidi="fa-IR"/>
        </w:rPr>
        <w:t>اهداف درس پژوهی</w:t>
      </w:r>
      <w:r w:rsidRPr="003420DB">
        <w:rPr>
          <w:rFonts w:ascii="Tahoma" w:hAnsi="Tahoma" w:cs="B Nazanin" w:hint="cs"/>
          <w:b/>
          <w:bCs/>
          <w:sz w:val="36"/>
          <w:szCs w:val="36"/>
          <w:rtl/>
        </w:rPr>
        <w:t>:</w:t>
      </w:r>
    </w:p>
    <w:p w:rsidR="00685EF5" w:rsidRPr="001E07A0" w:rsidRDefault="00685EF5" w:rsidP="00685EF5">
      <w:pPr>
        <w:spacing w:before="100" w:beforeAutospacing="1" w:after="100" w:afterAutospacing="1" w:line="240" w:lineRule="auto"/>
        <w:ind w:left="360"/>
        <w:jc w:val="both"/>
        <w:rPr>
          <w:rFonts w:ascii="Tahoma" w:hAnsi="Tahoma" w:cs="B Nazanin"/>
          <w:sz w:val="26"/>
          <w:szCs w:val="26"/>
          <w:rtl/>
        </w:rPr>
      </w:pPr>
      <w:r>
        <w:rPr>
          <w:rFonts w:ascii="Tahoma" w:hAnsi="Tahoma" w:cs="B Nazanin" w:hint="cs"/>
          <w:sz w:val="28"/>
          <w:szCs w:val="28"/>
          <w:rtl/>
        </w:rPr>
        <w:t>1</w:t>
      </w:r>
      <w:r w:rsidRPr="001E07A0">
        <w:rPr>
          <w:rFonts w:ascii="Tahoma" w:hAnsi="Tahoma" w:cs="B Nazanin" w:hint="cs"/>
          <w:sz w:val="26"/>
          <w:szCs w:val="26"/>
          <w:rtl/>
        </w:rPr>
        <w:t>-</w:t>
      </w:r>
      <w:r>
        <w:rPr>
          <w:rFonts w:ascii="Tahoma" w:hAnsi="Tahoma" w:cs="B Nazanin" w:hint="cs"/>
          <w:sz w:val="26"/>
          <w:szCs w:val="26"/>
          <w:rtl/>
        </w:rPr>
        <w:t xml:space="preserve"> </w:t>
      </w:r>
      <w:r w:rsidRPr="001E07A0">
        <w:rPr>
          <w:rFonts w:ascii="Tahoma" w:hAnsi="Tahoma" w:cs="B Nazanin"/>
          <w:sz w:val="26"/>
          <w:szCs w:val="26"/>
          <w:rtl/>
        </w:rPr>
        <w:t xml:space="preserve">گسترش فرهنگ یادگیری در مدارس </w:t>
      </w:r>
    </w:p>
    <w:p w:rsidR="00685EF5" w:rsidRPr="001E07A0" w:rsidRDefault="00685EF5" w:rsidP="00685EF5">
      <w:pPr>
        <w:spacing w:before="100" w:beforeAutospacing="1" w:after="100" w:afterAutospacing="1" w:line="240" w:lineRule="auto"/>
        <w:ind w:left="360"/>
        <w:jc w:val="both"/>
        <w:rPr>
          <w:rFonts w:ascii="Tahoma" w:hAnsi="Tahoma" w:cs="B Nazanin"/>
          <w:sz w:val="26"/>
          <w:szCs w:val="26"/>
          <w:rtl/>
        </w:rPr>
      </w:pPr>
      <w:r w:rsidRPr="001E07A0">
        <w:rPr>
          <w:rFonts w:ascii="Tahoma" w:hAnsi="Tahoma" w:cs="B Nazanin"/>
          <w:sz w:val="26"/>
          <w:szCs w:val="26"/>
          <w:rtl/>
        </w:rPr>
        <w:t xml:space="preserve">2-فراهم کردن محیط یادگیری معلمان از یکدیگر </w:t>
      </w:r>
    </w:p>
    <w:p w:rsidR="00685EF5" w:rsidRPr="001E07A0" w:rsidRDefault="00685EF5" w:rsidP="00685EF5">
      <w:pPr>
        <w:spacing w:before="100" w:beforeAutospacing="1" w:after="100" w:afterAutospacing="1" w:line="240" w:lineRule="auto"/>
        <w:ind w:left="360"/>
        <w:jc w:val="both"/>
        <w:rPr>
          <w:rFonts w:ascii="Tahoma" w:hAnsi="Tahoma" w:cs="B Nazanin"/>
          <w:sz w:val="26"/>
          <w:szCs w:val="26"/>
          <w:rtl/>
        </w:rPr>
      </w:pPr>
      <w:r w:rsidRPr="001E07A0">
        <w:rPr>
          <w:rFonts w:ascii="Tahoma" w:hAnsi="Tahoma" w:cs="B Nazanin" w:hint="cs"/>
          <w:sz w:val="26"/>
          <w:szCs w:val="26"/>
          <w:rtl/>
        </w:rPr>
        <w:t>3-</w:t>
      </w:r>
      <w:r w:rsidRPr="001E07A0">
        <w:rPr>
          <w:rFonts w:ascii="Tahoma" w:hAnsi="Tahoma" w:cs="B Nazanin"/>
          <w:sz w:val="26"/>
          <w:szCs w:val="26"/>
        </w:rPr>
        <w:t xml:space="preserve"> </w:t>
      </w:r>
      <w:r w:rsidRPr="001E07A0">
        <w:rPr>
          <w:rFonts w:ascii="Tahoma" w:hAnsi="Tahoma" w:cs="B Nazanin"/>
          <w:sz w:val="26"/>
          <w:szCs w:val="26"/>
          <w:rtl/>
        </w:rPr>
        <w:t xml:space="preserve">ارتقا دانش حرفه ای معلمان </w:t>
      </w:r>
    </w:p>
    <w:p w:rsidR="00685EF5" w:rsidRPr="001E07A0" w:rsidRDefault="00685EF5" w:rsidP="00685EF5">
      <w:pPr>
        <w:spacing w:before="100" w:beforeAutospacing="1" w:after="100" w:afterAutospacing="1" w:line="240" w:lineRule="auto"/>
        <w:ind w:left="360"/>
        <w:jc w:val="both"/>
        <w:rPr>
          <w:rFonts w:ascii="Tahoma" w:hAnsi="Tahoma" w:cs="B Nazanin"/>
          <w:sz w:val="26"/>
          <w:szCs w:val="26"/>
          <w:rtl/>
        </w:rPr>
      </w:pPr>
      <w:r w:rsidRPr="001E07A0">
        <w:rPr>
          <w:rFonts w:ascii="Tahoma" w:hAnsi="Tahoma" w:cs="B Nazanin" w:hint="cs"/>
          <w:sz w:val="26"/>
          <w:szCs w:val="26"/>
          <w:rtl/>
        </w:rPr>
        <w:t>4</w:t>
      </w:r>
      <w:r w:rsidRPr="001E07A0">
        <w:rPr>
          <w:rFonts w:ascii="Tahoma" w:hAnsi="Tahoma" w:cs="B Nazanin"/>
          <w:sz w:val="26"/>
          <w:szCs w:val="26"/>
          <w:rtl/>
        </w:rPr>
        <w:t xml:space="preserve">- بازاندیشی در رفتار خود </w:t>
      </w:r>
    </w:p>
    <w:p w:rsidR="00685EF5" w:rsidRPr="001E07A0" w:rsidRDefault="00685EF5" w:rsidP="00685EF5">
      <w:pPr>
        <w:spacing w:before="100" w:beforeAutospacing="1" w:after="100" w:afterAutospacing="1" w:line="240" w:lineRule="auto"/>
        <w:ind w:left="360"/>
        <w:jc w:val="both"/>
        <w:rPr>
          <w:rFonts w:ascii="Times New Roman" w:hAnsi="Times New Roman" w:cs="B Nazanin"/>
          <w:sz w:val="26"/>
          <w:szCs w:val="26"/>
          <w:rtl/>
        </w:rPr>
      </w:pPr>
      <w:r w:rsidRPr="001E07A0">
        <w:rPr>
          <w:rFonts w:ascii="Tahoma" w:hAnsi="Tahoma" w:cs="B Nazanin" w:hint="cs"/>
          <w:sz w:val="26"/>
          <w:szCs w:val="26"/>
          <w:rtl/>
        </w:rPr>
        <w:t>5</w:t>
      </w:r>
      <w:r w:rsidRPr="001E07A0">
        <w:rPr>
          <w:rFonts w:ascii="Tahoma" w:hAnsi="Tahoma" w:cs="B Nazanin"/>
          <w:sz w:val="26"/>
          <w:szCs w:val="26"/>
          <w:rtl/>
        </w:rPr>
        <w:t>- مشارکت در تحول مستمر آموزش</w:t>
      </w:r>
      <w:r>
        <w:rPr>
          <w:rFonts w:ascii="Tahoma" w:hAnsi="Tahoma" w:cs="B Nazanin"/>
          <w:sz w:val="26"/>
          <w:szCs w:val="26"/>
        </w:rPr>
        <w:t xml:space="preserve"> </w:t>
      </w:r>
    </w:p>
    <w:p w:rsidR="00685EF5" w:rsidRPr="001E07A0" w:rsidRDefault="00685EF5" w:rsidP="00685EF5">
      <w:pPr>
        <w:spacing w:before="100" w:beforeAutospacing="1" w:after="100" w:afterAutospacing="1" w:line="240" w:lineRule="auto"/>
        <w:ind w:left="360"/>
        <w:jc w:val="both"/>
        <w:rPr>
          <w:rFonts w:ascii="Tahoma" w:hAnsi="Tahoma" w:cs="B Nazanin"/>
          <w:sz w:val="26"/>
          <w:szCs w:val="26"/>
          <w:rtl/>
        </w:rPr>
      </w:pPr>
      <w:r w:rsidRPr="001E07A0">
        <w:rPr>
          <w:rFonts w:ascii="Times New Roman" w:hAnsi="Times New Roman" w:cs="B Nazanin" w:hint="cs"/>
          <w:sz w:val="26"/>
          <w:szCs w:val="26"/>
          <w:rtl/>
        </w:rPr>
        <w:t>6</w:t>
      </w:r>
      <w:r w:rsidRPr="001E07A0">
        <w:rPr>
          <w:rFonts w:ascii="Tahoma" w:hAnsi="Tahoma" w:cs="B Nazanin" w:hint="cs"/>
          <w:sz w:val="26"/>
          <w:szCs w:val="26"/>
          <w:rtl/>
        </w:rPr>
        <w:t>-</w:t>
      </w:r>
      <w:r w:rsidRPr="001E07A0">
        <w:rPr>
          <w:rFonts w:ascii="Tahoma" w:hAnsi="Tahoma" w:cs="B Nazanin"/>
          <w:sz w:val="26"/>
          <w:szCs w:val="26"/>
          <w:rtl/>
        </w:rPr>
        <w:t xml:space="preserve">درس پژوهی مدلی اثربخش برای پژوهش در مدرسه </w:t>
      </w:r>
    </w:p>
    <w:p w:rsidR="00685EF5" w:rsidRPr="001E07A0" w:rsidRDefault="00685EF5" w:rsidP="00685EF5">
      <w:pPr>
        <w:spacing w:before="100" w:beforeAutospacing="1" w:after="100" w:afterAutospacing="1" w:line="240" w:lineRule="auto"/>
        <w:ind w:left="360"/>
        <w:jc w:val="both"/>
        <w:rPr>
          <w:rFonts w:ascii="Tahoma" w:hAnsi="Tahoma" w:cs="B Nazanin"/>
          <w:sz w:val="26"/>
          <w:szCs w:val="26"/>
          <w:rtl/>
        </w:rPr>
      </w:pPr>
      <w:r w:rsidRPr="001E07A0">
        <w:rPr>
          <w:rFonts w:ascii="Tahoma" w:hAnsi="Tahoma" w:cs="B Nazanin" w:hint="cs"/>
          <w:sz w:val="26"/>
          <w:szCs w:val="26"/>
          <w:rtl/>
        </w:rPr>
        <w:t>7</w:t>
      </w:r>
      <w:r w:rsidRPr="001E07A0">
        <w:rPr>
          <w:rFonts w:ascii="Tahoma" w:hAnsi="Tahoma" w:cs="B Nazanin"/>
          <w:sz w:val="26"/>
          <w:szCs w:val="26"/>
          <w:rtl/>
        </w:rPr>
        <w:t>- یادگیری</w:t>
      </w:r>
      <w:r>
        <w:rPr>
          <w:rFonts w:ascii="Tahoma" w:hAnsi="Tahoma" w:cs="B Nazanin" w:hint="cs"/>
          <w:sz w:val="26"/>
          <w:szCs w:val="26"/>
          <w:rtl/>
        </w:rPr>
        <w:t xml:space="preserve"> اینکه</w:t>
      </w:r>
      <w:r>
        <w:rPr>
          <w:rFonts w:ascii="Tahoma" w:hAnsi="Tahoma" w:cs="B Nazanin"/>
          <w:sz w:val="26"/>
          <w:szCs w:val="26"/>
          <w:rtl/>
        </w:rPr>
        <w:t xml:space="preserve"> چگونه از همدیگر بیاموز</w:t>
      </w:r>
      <w:r>
        <w:rPr>
          <w:rFonts w:ascii="Tahoma" w:hAnsi="Tahoma" w:cs="B Nazanin" w:hint="cs"/>
          <w:sz w:val="26"/>
          <w:szCs w:val="26"/>
          <w:rtl/>
        </w:rPr>
        <w:t>یم</w:t>
      </w:r>
    </w:p>
    <w:p w:rsidR="00685EF5" w:rsidRPr="001E07A0" w:rsidRDefault="00685EF5" w:rsidP="00685EF5">
      <w:pPr>
        <w:spacing w:before="100" w:beforeAutospacing="1" w:after="100" w:afterAutospacing="1" w:line="240" w:lineRule="auto"/>
        <w:ind w:left="360"/>
        <w:jc w:val="both"/>
        <w:rPr>
          <w:rFonts w:ascii="Tahoma" w:hAnsi="Tahoma" w:cs="B Nazanin"/>
          <w:sz w:val="26"/>
          <w:szCs w:val="26"/>
          <w:rtl/>
        </w:rPr>
      </w:pPr>
      <w:r w:rsidRPr="001E07A0">
        <w:rPr>
          <w:rFonts w:ascii="Tahoma" w:hAnsi="Tahoma" w:cs="B Nazanin" w:hint="cs"/>
          <w:sz w:val="26"/>
          <w:szCs w:val="26"/>
          <w:rtl/>
        </w:rPr>
        <w:t>8</w:t>
      </w:r>
      <w:r w:rsidRPr="001E07A0">
        <w:rPr>
          <w:rFonts w:ascii="Tahoma" w:hAnsi="Tahoma" w:cs="B Nazanin"/>
          <w:sz w:val="26"/>
          <w:szCs w:val="26"/>
          <w:rtl/>
        </w:rPr>
        <w:t>- سهیم بودن در تجارب آموزشی و تربیتی یکدیگر</w:t>
      </w:r>
    </w:p>
    <w:p w:rsidR="00685EF5" w:rsidRPr="001E07A0" w:rsidRDefault="00685EF5" w:rsidP="00685EF5">
      <w:pPr>
        <w:spacing w:before="100" w:beforeAutospacing="1" w:after="100" w:afterAutospacing="1" w:line="240" w:lineRule="auto"/>
        <w:ind w:left="360"/>
        <w:jc w:val="both"/>
        <w:rPr>
          <w:rFonts w:ascii="Tahoma" w:hAnsi="Tahoma" w:cs="B Nazanin"/>
          <w:sz w:val="26"/>
          <w:szCs w:val="26"/>
          <w:rtl/>
        </w:rPr>
      </w:pPr>
      <w:r w:rsidRPr="001E07A0">
        <w:rPr>
          <w:rFonts w:ascii="Tahoma" w:hAnsi="Tahoma" w:cs="B Nazanin" w:hint="cs"/>
          <w:sz w:val="26"/>
          <w:szCs w:val="26"/>
          <w:rtl/>
        </w:rPr>
        <w:t>9</w:t>
      </w:r>
      <w:r w:rsidRPr="001E07A0">
        <w:rPr>
          <w:rFonts w:ascii="Tahoma" w:hAnsi="Tahoma" w:cs="B Nazanin"/>
          <w:sz w:val="26"/>
          <w:szCs w:val="26"/>
          <w:rtl/>
        </w:rPr>
        <w:t xml:space="preserve">- بازاندیشی در رفتارهای آموزشی و رسیدن به راههای بهتر برای یاد دادن و یاد گرفتن </w:t>
      </w:r>
    </w:p>
    <w:p w:rsidR="00685EF5" w:rsidRPr="001E07A0" w:rsidRDefault="00685EF5" w:rsidP="00685EF5">
      <w:pPr>
        <w:spacing w:before="100" w:beforeAutospacing="1" w:after="100" w:afterAutospacing="1" w:line="240" w:lineRule="auto"/>
        <w:ind w:left="360"/>
        <w:jc w:val="both"/>
        <w:rPr>
          <w:rFonts w:ascii="Times New Roman" w:hAnsi="Times New Roman" w:cs="B Nazanin"/>
          <w:sz w:val="26"/>
          <w:szCs w:val="26"/>
          <w:rtl/>
        </w:rPr>
      </w:pPr>
      <w:r w:rsidRPr="001E07A0">
        <w:rPr>
          <w:rFonts w:ascii="Tahoma" w:hAnsi="Tahoma" w:cs="B Nazanin" w:hint="cs"/>
          <w:sz w:val="26"/>
          <w:szCs w:val="26"/>
          <w:rtl/>
        </w:rPr>
        <w:t>10-</w:t>
      </w:r>
      <w:r w:rsidRPr="001E07A0">
        <w:rPr>
          <w:rFonts w:ascii="Tahoma" w:hAnsi="Tahoma" w:cs="B Nazanin"/>
          <w:sz w:val="26"/>
          <w:szCs w:val="26"/>
        </w:rPr>
        <w:t xml:space="preserve"> </w:t>
      </w:r>
      <w:r w:rsidRPr="001E07A0">
        <w:rPr>
          <w:rFonts w:ascii="Tahoma" w:hAnsi="Tahoma" w:cs="B Nazanin"/>
          <w:sz w:val="26"/>
          <w:szCs w:val="26"/>
          <w:rtl/>
        </w:rPr>
        <w:t>تولید دانش حرفه ای</w:t>
      </w:r>
    </w:p>
    <w:p w:rsidR="00685EF5" w:rsidRPr="001E07A0" w:rsidRDefault="00685EF5" w:rsidP="00685EF5">
      <w:pPr>
        <w:spacing w:before="100" w:beforeAutospacing="1" w:after="100" w:afterAutospacing="1" w:line="240" w:lineRule="auto"/>
        <w:ind w:left="360"/>
        <w:jc w:val="both"/>
        <w:rPr>
          <w:rFonts w:ascii="Times New Roman" w:hAnsi="Times New Roman" w:cs="B Nazanin"/>
          <w:sz w:val="26"/>
          <w:szCs w:val="26"/>
          <w:rtl/>
        </w:rPr>
      </w:pPr>
      <w:r w:rsidRPr="001E07A0">
        <w:rPr>
          <w:rFonts w:ascii="Times New Roman" w:hAnsi="Times New Roman" w:cs="B Nazanin" w:hint="cs"/>
          <w:sz w:val="26"/>
          <w:szCs w:val="26"/>
          <w:rtl/>
        </w:rPr>
        <w:t>11-</w:t>
      </w:r>
      <w:r w:rsidRPr="001E07A0">
        <w:rPr>
          <w:rFonts w:ascii="Tahoma" w:hAnsi="Tahoma" w:cs="B Nazanin"/>
          <w:sz w:val="26"/>
          <w:szCs w:val="26"/>
        </w:rPr>
        <w:t xml:space="preserve"> </w:t>
      </w:r>
      <w:r w:rsidRPr="001E07A0">
        <w:rPr>
          <w:rFonts w:ascii="Tahoma" w:hAnsi="Tahoma" w:cs="B Nazanin"/>
          <w:sz w:val="26"/>
          <w:szCs w:val="26"/>
          <w:rtl/>
        </w:rPr>
        <w:t>با درگیر ساختن معلمان در فرایند تبیین مساله ، طرح نقشه ، عمل ، مشاهده ، بازاندیشی (بازنگری) فرهنگ مشارکتی حرفه ای را ارتقا می دهد</w:t>
      </w:r>
      <w:r w:rsidRPr="001E07A0">
        <w:rPr>
          <w:rFonts w:ascii="Tahoma" w:hAnsi="Tahoma" w:cs="B Nazanin"/>
          <w:sz w:val="26"/>
          <w:szCs w:val="26"/>
        </w:rPr>
        <w:t>.</w:t>
      </w:r>
    </w:p>
    <w:p w:rsidR="00685EF5" w:rsidRPr="001E07A0" w:rsidRDefault="00685EF5" w:rsidP="00685EF5">
      <w:pPr>
        <w:spacing w:before="100" w:beforeAutospacing="1" w:after="100" w:afterAutospacing="1" w:line="240" w:lineRule="auto"/>
        <w:ind w:left="360"/>
        <w:jc w:val="both"/>
        <w:rPr>
          <w:rFonts w:ascii="Times New Roman" w:hAnsi="Times New Roman" w:cs="B Nazanin"/>
          <w:sz w:val="26"/>
          <w:szCs w:val="26"/>
          <w:rtl/>
        </w:rPr>
      </w:pPr>
      <w:r w:rsidRPr="001E07A0">
        <w:rPr>
          <w:rFonts w:ascii="Times New Roman" w:hAnsi="Times New Roman" w:cs="B Nazanin" w:hint="cs"/>
          <w:sz w:val="26"/>
          <w:szCs w:val="26"/>
          <w:rtl/>
        </w:rPr>
        <w:t>12-</w:t>
      </w:r>
      <w:r w:rsidRPr="001E07A0">
        <w:rPr>
          <w:rFonts w:ascii="Tahoma" w:hAnsi="Tahoma" w:cs="B Nazanin"/>
          <w:sz w:val="26"/>
          <w:szCs w:val="26"/>
          <w:rtl/>
        </w:rPr>
        <w:t xml:space="preserve"> کمک به تغییر در فرهنگیان مدرسه ، ایجاد و توسعه دادن محیطی انعطاف پذیر برای دستیابی به یادگیری سازمانی</w:t>
      </w:r>
    </w:p>
    <w:p w:rsidR="00685EF5" w:rsidRPr="001E07A0" w:rsidRDefault="00685EF5" w:rsidP="00685EF5">
      <w:pPr>
        <w:spacing w:before="100" w:beforeAutospacing="1" w:after="100" w:afterAutospacing="1" w:line="240" w:lineRule="auto"/>
        <w:ind w:left="360"/>
        <w:jc w:val="both"/>
        <w:rPr>
          <w:rFonts w:ascii="Times New Roman" w:hAnsi="Times New Roman" w:cs="B Nazanin"/>
          <w:sz w:val="26"/>
          <w:szCs w:val="26"/>
          <w:rtl/>
        </w:rPr>
      </w:pPr>
      <w:r w:rsidRPr="001E07A0">
        <w:rPr>
          <w:rFonts w:ascii="Times New Roman" w:hAnsi="Times New Roman" w:cs="B Nazanin" w:hint="cs"/>
          <w:sz w:val="26"/>
          <w:szCs w:val="26"/>
          <w:rtl/>
        </w:rPr>
        <w:t>13-</w:t>
      </w:r>
      <w:r w:rsidRPr="001E07A0">
        <w:rPr>
          <w:rFonts w:ascii="Tahoma" w:hAnsi="Tahoma" w:cs="B Nazanin"/>
          <w:sz w:val="26"/>
          <w:szCs w:val="26"/>
          <w:rtl/>
        </w:rPr>
        <w:t>احساس مسئولیت بیشتر در اداره مدرسه ، عاملی برای فراهم آوردن یادگیری از خود از طریق مشاهدهِ بازاندیشی در عملِ انجام شده و خود ارزیابی</w:t>
      </w:r>
    </w:p>
    <w:p w:rsidR="00685EF5" w:rsidRPr="001E07A0" w:rsidRDefault="00685EF5" w:rsidP="00685EF5">
      <w:pPr>
        <w:spacing w:before="100" w:beforeAutospacing="1" w:after="100" w:afterAutospacing="1" w:line="240" w:lineRule="auto"/>
        <w:ind w:left="360"/>
        <w:jc w:val="both"/>
        <w:rPr>
          <w:rFonts w:ascii="Times New Roman" w:hAnsi="Times New Roman" w:cs="B Nazanin"/>
          <w:sz w:val="26"/>
          <w:szCs w:val="26"/>
          <w:rtl/>
        </w:rPr>
      </w:pPr>
      <w:r w:rsidRPr="001E07A0">
        <w:rPr>
          <w:rFonts w:ascii="Times New Roman" w:hAnsi="Times New Roman" w:cs="B Nazanin" w:hint="cs"/>
          <w:sz w:val="26"/>
          <w:szCs w:val="26"/>
          <w:rtl/>
        </w:rPr>
        <w:lastRenderedPageBreak/>
        <w:t>14-</w:t>
      </w:r>
      <w:r w:rsidRPr="001E07A0">
        <w:rPr>
          <w:rFonts w:ascii="Tahoma" w:hAnsi="Tahoma" w:cs="B Nazanin"/>
          <w:sz w:val="26"/>
          <w:szCs w:val="26"/>
          <w:rtl/>
        </w:rPr>
        <w:t>تشویق معلمان به همکاری با محققان در حمایت از ترویج فکر سیستماتیک و تفکر انتقادی ، توج</w:t>
      </w:r>
      <w:r>
        <w:rPr>
          <w:rFonts w:ascii="Tahoma" w:hAnsi="Tahoma" w:cs="B Nazanin"/>
          <w:sz w:val="26"/>
          <w:szCs w:val="26"/>
          <w:rtl/>
        </w:rPr>
        <w:t>ه اصلی معلمان به فرایند یاد دهی</w:t>
      </w:r>
      <w:r>
        <w:rPr>
          <w:rFonts w:ascii="Tahoma" w:hAnsi="Tahoma" w:cs="B Nazanin" w:hint="cs"/>
          <w:sz w:val="26"/>
          <w:szCs w:val="26"/>
          <w:rtl/>
        </w:rPr>
        <w:t xml:space="preserve"> ـ </w:t>
      </w:r>
      <w:r>
        <w:rPr>
          <w:rFonts w:ascii="Tahoma" w:hAnsi="Tahoma" w:cs="B Nazanin"/>
          <w:sz w:val="26"/>
          <w:szCs w:val="26"/>
          <w:rtl/>
        </w:rPr>
        <w:t>یادگیری</w:t>
      </w:r>
      <w:r w:rsidRPr="001E07A0">
        <w:rPr>
          <w:rFonts w:ascii="Tahoma" w:hAnsi="Tahoma" w:cs="B Nazanin"/>
          <w:sz w:val="26"/>
          <w:szCs w:val="26"/>
          <w:rtl/>
        </w:rPr>
        <w:t xml:space="preserve"> و ایجاد علاقه بیشتر معلمان در زمینه توجه به یادگیری شاگردان در کلاس درس</w:t>
      </w:r>
    </w:p>
    <w:p w:rsidR="00685EF5" w:rsidRPr="001E07A0" w:rsidRDefault="00685EF5" w:rsidP="00685EF5">
      <w:pPr>
        <w:spacing w:before="100" w:beforeAutospacing="1" w:after="100" w:afterAutospacing="1" w:line="240" w:lineRule="auto"/>
        <w:ind w:left="360"/>
        <w:jc w:val="both"/>
        <w:rPr>
          <w:rFonts w:ascii="Times New Roman" w:hAnsi="Times New Roman" w:cs="B Nazanin"/>
          <w:sz w:val="26"/>
          <w:szCs w:val="26"/>
          <w:rtl/>
        </w:rPr>
      </w:pPr>
      <w:r w:rsidRPr="001E07A0">
        <w:rPr>
          <w:rFonts w:ascii="Times New Roman" w:hAnsi="Times New Roman" w:cs="B Nazanin" w:hint="cs"/>
          <w:sz w:val="26"/>
          <w:szCs w:val="26"/>
          <w:rtl/>
        </w:rPr>
        <w:t>15-</w:t>
      </w:r>
      <w:r w:rsidRPr="001E07A0">
        <w:rPr>
          <w:rFonts w:ascii="Tahoma" w:hAnsi="Tahoma" w:cs="B Nazanin"/>
          <w:sz w:val="26"/>
          <w:szCs w:val="26"/>
          <w:rtl/>
        </w:rPr>
        <w:t>کمک کردن در محیطی شوق انگیز و مسئولانه به بهسازی فرهنگ مدرسه ، ارتقا ظرفیت خود برای تبدیل شدن از نقش آموزگار به یادگیرنده و رهبری فرایند یادگیری تغییر دهند. حمایت از رهبری آموزشی در ایجاد تفکر نوآورانه و غنی سازی یادگیری ، توسعه مهارتهای خود به عنوان رهبران تحول در مدرسه ، تولید دانش حرفه ای ،گسترش فرهنگ یادگیری ، رهبری اثربخش از طریق توسعه مشارکت ،همکاری و بازاندیشی گروهی</w:t>
      </w:r>
      <w:r w:rsidRPr="001E07A0">
        <w:rPr>
          <w:rFonts w:ascii="Tahoma" w:hAnsi="Tahoma" w:cs="B Nazanin"/>
          <w:sz w:val="26"/>
          <w:szCs w:val="26"/>
        </w:rPr>
        <w:t xml:space="preserve"> .</w:t>
      </w:r>
    </w:p>
    <w:p w:rsidR="00D52E70" w:rsidRDefault="00685EF5" w:rsidP="00D52E70">
      <w:pPr>
        <w:spacing w:before="100" w:beforeAutospacing="1" w:after="100" w:afterAutospacing="1" w:line="240" w:lineRule="auto"/>
        <w:ind w:left="360"/>
        <w:jc w:val="both"/>
        <w:rPr>
          <w:rFonts w:ascii="Tahoma" w:hAnsi="Tahoma" w:cs="B Nazanin"/>
          <w:sz w:val="28"/>
          <w:szCs w:val="28"/>
          <w:rtl/>
        </w:rPr>
      </w:pPr>
      <w:r w:rsidRPr="001E07A0">
        <w:rPr>
          <w:rFonts w:ascii="Times New Roman" w:hAnsi="Times New Roman" w:cs="B Nazanin" w:hint="cs"/>
          <w:sz w:val="26"/>
          <w:szCs w:val="26"/>
          <w:rtl/>
        </w:rPr>
        <w:t>16-</w:t>
      </w:r>
      <w:r w:rsidRPr="001E07A0">
        <w:rPr>
          <w:rFonts w:ascii="Tahoma" w:hAnsi="Tahoma" w:cs="B Nazanin"/>
          <w:sz w:val="26"/>
          <w:szCs w:val="26"/>
          <w:rtl/>
        </w:rPr>
        <w:t>درک عمیق تر مدیران آموزشی از درس پژوهی ، بکارگیری استراتژی های اثربخش تر در ارتقای مدیریت آموزشی ،تغییریاددهنده به یادگیرنده ،تبدیل مدرسه از مکان آموزش به جایی برای یادگیری متحول می سازد ، مدرسه را به مثابه سازمان یادگیرنده بازسازی می کند</w:t>
      </w:r>
      <w:r>
        <w:rPr>
          <w:rFonts w:ascii="Tahoma" w:hAnsi="Tahoma" w:cs="B Nazanin" w:hint="cs"/>
          <w:sz w:val="26"/>
          <w:szCs w:val="26"/>
          <w:rtl/>
        </w:rPr>
        <w:t>.</w:t>
      </w:r>
    </w:p>
    <w:p w:rsidR="00685EF5" w:rsidRPr="00D52E70" w:rsidRDefault="00685EF5" w:rsidP="00D52E70">
      <w:pPr>
        <w:spacing w:before="100" w:beforeAutospacing="1" w:after="100" w:afterAutospacing="1" w:line="240" w:lineRule="auto"/>
        <w:jc w:val="both"/>
        <w:rPr>
          <w:rFonts w:ascii="Tahoma" w:hAnsi="Tahoma" w:cs="B Nazanin"/>
          <w:sz w:val="28"/>
          <w:szCs w:val="28"/>
          <w:rtl/>
        </w:rPr>
      </w:pPr>
      <w:r w:rsidRPr="00D52E70">
        <w:rPr>
          <w:rFonts w:cs="B Nazanin" w:hint="cs"/>
          <w:b/>
          <w:bCs/>
          <w:sz w:val="36"/>
          <w:szCs w:val="36"/>
          <w:rtl/>
        </w:rPr>
        <w:t>مراحل درس پژوهی:</w:t>
      </w:r>
    </w:p>
    <w:p w:rsidR="00685EF5" w:rsidRPr="00D52E70" w:rsidRDefault="00685EF5" w:rsidP="00685EF5">
      <w:pPr>
        <w:spacing w:before="100" w:beforeAutospacing="1" w:after="100" w:afterAutospacing="1" w:line="240" w:lineRule="auto"/>
        <w:rPr>
          <w:rFonts w:ascii="Tahoma" w:hAnsi="Tahoma" w:cs="B Nazanin"/>
          <w:sz w:val="26"/>
          <w:szCs w:val="26"/>
        </w:rPr>
      </w:pPr>
      <w:r w:rsidRPr="00D52E70">
        <w:rPr>
          <w:rFonts w:ascii="Tahoma" w:hAnsi="Tahoma" w:cs="B Nazanin" w:hint="cs"/>
          <w:sz w:val="26"/>
          <w:szCs w:val="26"/>
          <w:rtl/>
        </w:rPr>
        <w:t>1)</w:t>
      </w:r>
      <w:r w:rsidRPr="00D52E70">
        <w:rPr>
          <w:rFonts w:ascii="Tahoma" w:hAnsi="Tahoma" w:cs="B Nazanin"/>
          <w:sz w:val="26"/>
          <w:szCs w:val="26"/>
          <w:rtl/>
        </w:rPr>
        <w:t>تبیین مساله و انتخاب موضو</w:t>
      </w:r>
      <w:r w:rsidRPr="00D52E70">
        <w:rPr>
          <w:rFonts w:ascii="Tahoma" w:hAnsi="Tahoma" w:cs="B Nazanin" w:hint="cs"/>
          <w:sz w:val="26"/>
          <w:szCs w:val="26"/>
          <w:rtl/>
        </w:rPr>
        <w:t>ع</w:t>
      </w:r>
    </w:p>
    <w:p w:rsidR="00685EF5" w:rsidRPr="00D52E70" w:rsidRDefault="00685EF5" w:rsidP="00685EF5">
      <w:pPr>
        <w:spacing w:before="100" w:beforeAutospacing="1" w:after="100" w:afterAutospacing="1" w:line="240" w:lineRule="auto"/>
        <w:rPr>
          <w:rFonts w:ascii="Tahoma" w:hAnsi="Tahoma" w:cs="B Nazanin"/>
          <w:sz w:val="26"/>
          <w:szCs w:val="26"/>
        </w:rPr>
      </w:pPr>
      <w:r w:rsidRPr="00D52E70">
        <w:rPr>
          <w:rFonts w:ascii="Tahoma" w:hAnsi="Tahoma" w:cs="B Nazanin" w:hint="cs"/>
          <w:sz w:val="26"/>
          <w:szCs w:val="26"/>
          <w:rtl/>
        </w:rPr>
        <w:t>2)</w:t>
      </w:r>
      <w:r w:rsidRPr="00D52E70">
        <w:rPr>
          <w:rFonts w:ascii="Tahoma" w:hAnsi="Tahoma" w:cs="B Nazanin"/>
          <w:sz w:val="26"/>
          <w:szCs w:val="26"/>
          <w:rtl/>
        </w:rPr>
        <w:t xml:space="preserve"> برنامه ریزی درس پژوهی</w:t>
      </w:r>
      <w:r w:rsidRPr="00D52E70">
        <w:rPr>
          <w:rFonts w:ascii="Cambria" w:hAnsi="Cambria" w:cs="Cambria" w:hint="cs"/>
          <w:sz w:val="26"/>
          <w:szCs w:val="26"/>
          <w:rtl/>
        </w:rPr>
        <w:t> </w:t>
      </w:r>
    </w:p>
    <w:p w:rsidR="00685EF5" w:rsidRPr="00D52E70" w:rsidRDefault="00685EF5" w:rsidP="00685EF5">
      <w:pPr>
        <w:spacing w:before="100" w:beforeAutospacing="1" w:after="100" w:afterAutospacing="1" w:line="240" w:lineRule="auto"/>
        <w:rPr>
          <w:rFonts w:ascii="Tahoma" w:hAnsi="Tahoma" w:cs="B Nazanin"/>
          <w:sz w:val="26"/>
          <w:szCs w:val="26"/>
        </w:rPr>
      </w:pPr>
      <w:r w:rsidRPr="00D52E70">
        <w:rPr>
          <w:rFonts w:ascii="Tahoma" w:hAnsi="Tahoma" w:cs="B Nazanin"/>
          <w:sz w:val="26"/>
          <w:szCs w:val="26"/>
          <w:rtl/>
        </w:rPr>
        <w:t>۳</w:t>
      </w:r>
      <w:r w:rsidRPr="00D52E70">
        <w:rPr>
          <w:rFonts w:ascii="Tahoma" w:hAnsi="Tahoma" w:cs="B Nazanin" w:hint="cs"/>
          <w:sz w:val="26"/>
          <w:szCs w:val="26"/>
          <w:rtl/>
        </w:rPr>
        <w:t>)</w:t>
      </w:r>
      <w:r w:rsidRPr="00D52E70">
        <w:rPr>
          <w:rFonts w:ascii="Tahoma" w:hAnsi="Tahoma" w:cs="B Nazanin"/>
          <w:sz w:val="26"/>
          <w:szCs w:val="26"/>
          <w:rtl/>
        </w:rPr>
        <w:t>آموزش درس بر اساس برنامه و طرح درس تنظیم شده انجام گردد</w:t>
      </w:r>
    </w:p>
    <w:p w:rsidR="00685EF5" w:rsidRPr="00D52E70" w:rsidRDefault="00685EF5" w:rsidP="00D52E70">
      <w:pPr>
        <w:spacing w:before="100" w:beforeAutospacing="1" w:after="100" w:afterAutospacing="1" w:line="240" w:lineRule="auto"/>
        <w:rPr>
          <w:rFonts w:ascii="Tahoma" w:hAnsi="Tahoma" w:cs="B Nazanin"/>
          <w:sz w:val="26"/>
          <w:szCs w:val="26"/>
        </w:rPr>
      </w:pPr>
      <w:r w:rsidRPr="00D52E70">
        <w:rPr>
          <w:rFonts w:ascii="Tahoma" w:hAnsi="Tahoma" w:cs="B Nazanin" w:hint="cs"/>
          <w:sz w:val="26"/>
          <w:szCs w:val="26"/>
          <w:rtl/>
        </w:rPr>
        <w:t>4)</w:t>
      </w:r>
      <w:r w:rsidRPr="00D52E70">
        <w:rPr>
          <w:rFonts w:ascii="Tahoma" w:hAnsi="Tahoma" w:cs="B Nazanin"/>
          <w:sz w:val="26"/>
          <w:szCs w:val="26"/>
          <w:rtl/>
        </w:rPr>
        <w:t xml:space="preserve"> ارزشیابی تدریس و بازتاب تاثیر آن در برنامه ریزی مجدد درس</w:t>
      </w:r>
    </w:p>
    <w:p w:rsidR="00685EF5" w:rsidRPr="00D52E70" w:rsidRDefault="00685EF5" w:rsidP="00D52E70">
      <w:pPr>
        <w:spacing w:before="100" w:beforeAutospacing="1" w:after="100" w:afterAutospacing="1" w:line="240" w:lineRule="auto"/>
        <w:rPr>
          <w:rFonts w:ascii="Tahoma" w:hAnsi="Tahoma" w:cs="B Nazanin"/>
          <w:sz w:val="26"/>
          <w:szCs w:val="26"/>
        </w:rPr>
      </w:pPr>
      <w:r w:rsidRPr="00D52E70">
        <w:rPr>
          <w:rFonts w:ascii="Tahoma" w:hAnsi="Tahoma" w:cs="B Nazanin" w:hint="cs"/>
          <w:sz w:val="26"/>
          <w:szCs w:val="26"/>
          <w:rtl/>
        </w:rPr>
        <w:t>5)</w:t>
      </w:r>
      <w:r w:rsidRPr="00D52E70">
        <w:rPr>
          <w:rFonts w:ascii="Tahoma" w:hAnsi="Tahoma" w:cs="B Nazanin"/>
          <w:sz w:val="26"/>
          <w:szCs w:val="26"/>
          <w:rtl/>
        </w:rPr>
        <w:t>تجدید نظر در تدریس</w:t>
      </w:r>
    </w:p>
    <w:p w:rsidR="00685EF5" w:rsidRPr="00D52E70" w:rsidRDefault="00685EF5" w:rsidP="00685EF5">
      <w:pPr>
        <w:spacing w:before="100" w:beforeAutospacing="1" w:after="100" w:afterAutospacing="1" w:line="240" w:lineRule="auto"/>
        <w:rPr>
          <w:rFonts w:ascii="Tahoma" w:hAnsi="Tahoma" w:cs="B Nazanin"/>
          <w:sz w:val="26"/>
          <w:szCs w:val="26"/>
        </w:rPr>
      </w:pPr>
      <w:r w:rsidRPr="00D52E70">
        <w:rPr>
          <w:rFonts w:ascii="Tahoma" w:hAnsi="Tahoma" w:cs="B Nazanin" w:hint="cs"/>
          <w:sz w:val="26"/>
          <w:szCs w:val="26"/>
          <w:rtl/>
        </w:rPr>
        <w:t>6)</w:t>
      </w:r>
      <w:r w:rsidRPr="00D52E70">
        <w:rPr>
          <w:rFonts w:ascii="Tahoma" w:hAnsi="Tahoma" w:cs="B Nazanin"/>
          <w:sz w:val="26"/>
          <w:szCs w:val="26"/>
          <w:rtl/>
        </w:rPr>
        <w:t>آموزش درس تجدید نظر شده</w:t>
      </w:r>
    </w:p>
    <w:p w:rsidR="00685EF5" w:rsidRPr="00D52E70" w:rsidRDefault="00685EF5" w:rsidP="00685EF5">
      <w:pPr>
        <w:spacing w:before="100" w:beforeAutospacing="1" w:after="100" w:afterAutospacing="1" w:line="240" w:lineRule="auto"/>
        <w:rPr>
          <w:rFonts w:ascii="Tahoma" w:hAnsi="Tahoma" w:cs="B Nazanin"/>
          <w:sz w:val="26"/>
          <w:szCs w:val="26"/>
          <w:rtl/>
        </w:rPr>
      </w:pPr>
      <w:r w:rsidRPr="00D52E70">
        <w:rPr>
          <w:rFonts w:ascii="Tahoma" w:hAnsi="Tahoma" w:cs="B Nazanin" w:hint="cs"/>
          <w:sz w:val="26"/>
          <w:szCs w:val="26"/>
          <w:rtl/>
        </w:rPr>
        <w:t>7)</w:t>
      </w:r>
      <w:r w:rsidRPr="00D52E70">
        <w:rPr>
          <w:rFonts w:ascii="Tahoma" w:hAnsi="Tahoma" w:cs="B Nazanin"/>
          <w:sz w:val="26"/>
          <w:szCs w:val="26"/>
          <w:rtl/>
        </w:rPr>
        <w:t>ارزشیابی و باز اندیشی سوال</w:t>
      </w:r>
    </w:p>
    <w:p w:rsidR="00685EF5" w:rsidRPr="00D52E70" w:rsidRDefault="00685EF5" w:rsidP="00685EF5">
      <w:pPr>
        <w:spacing w:before="100" w:beforeAutospacing="1" w:after="100" w:afterAutospacing="1" w:line="240" w:lineRule="auto"/>
        <w:rPr>
          <w:rFonts w:ascii="Tahoma" w:hAnsi="Tahoma" w:cs="B Nazanin"/>
          <w:sz w:val="26"/>
          <w:szCs w:val="26"/>
        </w:rPr>
      </w:pPr>
      <w:r w:rsidRPr="00D52E70">
        <w:rPr>
          <w:rFonts w:ascii="Tahoma" w:hAnsi="Tahoma" w:cs="B Nazanin" w:hint="cs"/>
          <w:sz w:val="26"/>
          <w:szCs w:val="26"/>
          <w:rtl/>
        </w:rPr>
        <w:t>8)</w:t>
      </w:r>
      <w:r w:rsidRPr="00D52E70">
        <w:rPr>
          <w:rFonts w:ascii="Tahoma" w:hAnsi="Tahoma" w:cs="B Nazanin"/>
          <w:sz w:val="26"/>
          <w:szCs w:val="26"/>
          <w:rtl/>
        </w:rPr>
        <w:t>سهیم شدن در نتایج و دستاوردها</w:t>
      </w:r>
    </w:p>
    <w:p w:rsidR="00685EF5" w:rsidRPr="00D52E70" w:rsidRDefault="00D52E70" w:rsidP="00D52E70">
      <w:pPr>
        <w:bidi w:val="0"/>
        <w:rPr>
          <w:rFonts w:ascii="Tahoma" w:hAnsi="Tahoma" w:cs="B Nazanin"/>
          <w:sz w:val="26"/>
          <w:szCs w:val="26"/>
        </w:rPr>
      </w:pPr>
      <w:r>
        <w:rPr>
          <w:rFonts w:ascii="Tahoma" w:hAnsi="Tahoma" w:cs="B Nazanin"/>
          <w:sz w:val="26"/>
          <w:szCs w:val="26"/>
          <w:rtl/>
        </w:rPr>
        <w:br w:type="page"/>
      </w:r>
    </w:p>
    <w:p w:rsidR="00D52E70" w:rsidRPr="00D52E70" w:rsidRDefault="00D52E70" w:rsidP="00D52E70">
      <w:pPr>
        <w:bidi w:val="0"/>
        <w:spacing w:after="160" w:line="259" w:lineRule="auto"/>
        <w:jc w:val="right"/>
        <w:rPr>
          <w:rFonts w:ascii="Arial" w:eastAsia="Calibri" w:hAnsi="Arial" w:cs="B Titr"/>
          <w:sz w:val="28"/>
          <w:szCs w:val="28"/>
          <w:rtl/>
        </w:rPr>
      </w:pPr>
      <w:r w:rsidRPr="00D52E70">
        <w:rPr>
          <w:rFonts w:ascii="Arial" w:eastAsia="Calibri" w:hAnsi="Arial" w:cs="B Titr" w:hint="cs"/>
          <w:sz w:val="28"/>
          <w:szCs w:val="28"/>
          <w:rtl/>
        </w:rPr>
        <w:lastRenderedPageBreak/>
        <w:t>نیازسنجی تشکیل دبیرخانه دانشگاهی:</w:t>
      </w:r>
    </w:p>
    <w:p w:rsidR="00D52E70" w:rsidRPr="00D52E70" w:rsidRDefault="00D52E70" w:rsidP="00D52E70">
      <w:pPr>
        <w:bidi w:val="0"/>
        <w:spacing w:after="160" w:line="259" w:lineRule="auto"/>
        <w:jc w:val="both"/>
        <w:rPr>
          <w:rFonts w:ascii="Arial" w:eastAsia="Calibri" w:hAnsi="Arial" w:cs="B Nazanin"/>
          <w:sz w:val="28"/>
          <w:szCs w:val="28"/>
          <w:rtl/>
        </w:rPr>
      </w:pPr>
      <w:r w:rsidRPr="00D52E70">
        <w:rPr>
          <w:rFonts w:ascii="Arial" w:eastAsia="Calibri" w:hAnsi="Arial" w:cs="B Nazanin" w:hint="cs"/>
          <w:sz w:val="28"/>
          <w:szCs w:val="28"/>
          <w:rtl/>
        </w:rPr>
        <w:t xml:space="preserve">درس پژوهی </w:t>
      </w:r>
      <w:r w:rsidRPr="00D52E70">
        <w:rPr>
          <w:rFonts w:ascii="Arial" w:eastAsia="Calibri" w:hAnsi="Arial" w:cs="B Nazanin"/>
          <w:sz w:val="28"/>
          <w:szCs w:val="28"/>
          <w:rtl/>
        </w:rPr>
        <w:t>به‌عنوان</w:t>
      </w:r>
      <w:r w:rsidRPr="00D52E70">
        <w:rPr>
          <w:rFonts w:ascii="Arial" w:eastAsia="Calibri" w:hAnsi="Arial" w:cs="B Nazanin" w:hint="cs"/>
          <w:sz w:val="28"/>
          <w:szCs w:val="28"/>
          <w:rtl/>
        </w:rPr>
        <w:t xml:space="preserve"> یکی از علوم جدید در حوزه تعلیم و تربیت که توسعه حرفه ای معلمان را برعهده دارد، به جهت پژوهش محور بودن نیازمند فضا دانشگاهی جهت توسعه و تقویت و آموزش </w:t>
      </w:r>
      <w:r w:rsidRPr="00D52E70">
        <w:rPr>
          <w:rFonts w:ascii="Arial" w:eastAsia="Calibri" w:hAnsi="Arial" w:cs="B Nazanin"/>
          <w:sz w:val="28"/>
          <w:szCs w:val="28"/>
          <w:rtl/>
        </w:rPr>
        <w:t>م</w:t>
      </w:r>
      <w:r w:rsidRPr="00D52E70">
        <w:rPr>
          <w:rFonts w:ascii="Arial" w:eastAsia="Calibri" w:hAnsi="Arial" w:cs="B Nazanin" w:hint="cs"/>
          <w:sz w:val="28"/>
          <w:szCs w:val="28"/>
          <w:rtl/>
        </w:rPr>
        <w:t xml:space="preserve">ی‌باشد. از آن جایی که دانشگاه فرهنگیان </w:t>
      </w:r>
      <w:r w:rsidRPr="00D52E70">
        <w:rPr>
          <w:rFonts w:ascii="Arial" w:eastAsia="Calibri" w:hAnsi="Arial" w:cs="B Nazanin"/>
          <w:sz w:val="28"/>
          <w:szCs w:val="28"/>
          <w:rtl/>
        </w:rPr>
        <w:t>به‌عنوان</w:t>
      </w:r>
      <w:r w:rsidRPr="00D52E70">
        <w:rPr>
          <w:rFonts w:ascii="Arial" w:eastAsia="Calibri" w:hAnsi="Arial" w:cs="B Nazanin" w:hint="cs"/>
          <w:sz w:val="28"/>
          <w:szCs w:val="28"/>
          <w:rtl/>
        </w:rPr>
        <w:t xml:space="preserve"> </w:t>
      </w:r>
      <w:r w:rsidRPr="00D52E70">
        <w:rPr>
          <w:rFonts w:ascii="Arial" w:eastAsia="Calibri" w:hAnsi="Arial" w:cs="B Nazanin"/>
          <w:sz w:val="28"/>
          <w:szCs w:val="28"/>
          <w:rtl/>
        </w:rPr>
        <w:t>مهم‌تر</w:t>
      </w:r>
      <w:r w:rsidRPr="00D52E70">
        <w:rPr>
          <w:rFonts w:ascii="Arial" w:eastAsia="Calibri" w:hAnsi="Arial" w:cs="B Nazanin" w:hint="cs"/>
          <w:sz w:val="28"/>
          <w:szCs w:val="28"/>
          <w:rtl/>
        </w:rPr>
        <w:t xml:space="preserve">ین قطب تعلیم و تربیت در فضا آموزش کشور وظیفه خطیر </w:t>
      </w:r>
      <w:r w:rsidRPr="00D52E70">
        <w:rPr>
          <w:rFonts w:ascii="Arial" w:eastAsia="Calibri" w:hAnsi="Arial" w:cs="B Nazanin"/>
          <w:sz w:val="28"/>
          <w:szCs w:val="28"/>
          <w:rtl/>
        </w:rPr>
        <w:t>دانش‌افزا</w:t>
      </w:r>
      <w:r w:rsidRPr="00D52E70">
        <w:rPr>
          <w:rFonts w:ascii="Arial" w:eastAsia="Calibri" w:hAnsi="Arial" w:cs="B Nazanin" w:hint="cs"/>
          <w:sz w:val="28"/>
          <w:szCs w:val="28"/>
          <w:rtl/>
        </w:rPr>
        <w:t xml:space="preserve">یی معلمان و پرورش </w:t>
      </w:r>
      <w:r w:rsidRPr="00D52E70">
        <w:rPr>
          <w:rFonts w:ascii="Arial" w:eastAsia="Calibri" w:hAnsi="Arial" w:cs="B Nazanin"/>
          <w:sz w:val="28"/>
          <w:szCs w:val="28"/>
          <w:rtl/>
        </w:rPr>
        <w:t>معلمان آ</w:t>
      </w:r>
      <w:r w:rsidRPr="00D52E70">
        <w:rPr>
          <w:rFonts w:ascii="Arial" w:eastAsia="Calibri" w:hAnsi="Arial" w:cs="B Nazanin" w:hint="cs"/>
          <w:sz w:val="28"/>
          <w:szCs w:val="28"/>
          <w:rtl/>
        </w:rPr>
        <w:t>ینده را بر عهده دارد، بدین سبب این د</w:t>
      </w:r>
      <w:r>
        <w:rPr>
          <w:rFonts w:ascii="Arial" w:eastAsia="Calibri" w:hAnsi="Arial" w:cs="B Nazanin" w:hint="cs"/>
          <w:sz w:val="28"/>
          <w:szCs w:val="28"/>
          <w:rtl/>
        </w:rPr>
        <w:t xml:space="preserve">انشگاه بهترین گزینه جهت توسعه و </w:t>
      </w:r>
      <w:r w:rsidRPr="00D52E70">
        <w:rPr>
          <w:rFonts w:ascii="Arial" w:eastAsia="Calibri" w:hAnsi="Arial" w:cs="B Nazanin" w:hint="cs"/>
          <w:sz w:val="28"/>
          <w:szCs w:val="28"/>
          <w:rtl/>
        </w:rPr>
        <w:t xml:space="preserve">پیشبرد اهداف متعالی درس پژوهی </w:t>
      </w:r>
      <w:r w:rsidRPr="00D52E70">
        <w:rPr>
          <w:rFonts w:ascii="Arial" w:eastAsia="Calibri" w:hAnsi="Arial" w:cs="B Nazanin"/>
          <w:sz w:val="28"/>
          <w:szCs w:val="28"/>
          <w:rtl/>
        </w:rPr>
        <w:t>م</w:t>
      </w:r>
      <w:r w:rsidRPr="00D52E70">
        <w:rPr>
          <w:rFonts w:ascii="Arial" w:eastAsia="Calibri" w:hAnsi="Arial" w:cs="B Nazanin" w:hint="cs"/>
          <w:sz w:val="28"/>
          <w:szCs w:val="28"/>
          <w:rtl/>
        </w:rPr>
        <w:t xml:space="preserve">ی‌باشد.                                   </w:t>
      </w:r>
      <w:r>
        <w:rPr>
          <w:rFonts w:ascii="Arial" w:eastAsia="Calibri" w:hAnsi="Arial" w:cs="B Nazanin" w:hint="cs"/>
          <w:sz w:val="28"/>
          <w:szCs w:val="28"/>
          <w:rtl/>
        </w:rPr>
        <w:t xml:space="preserve">                          </w:t>
      </w:r>
      <w:r w:rsidRPr="00D52E70">
        <w:rPr>
          <w:rFonts w:ascii="Arial" w:eastAsia="Calibri" w:hAnsi="Arial" w:cs="B Nazanin" w:hint="cs"/>
          <w:sz w:val="28"/>
          <w:szCs w:val="28"/>
          <w:rtl/>
        </w:rPr>
        <w:t xml:space="preserve">     </w:t>
      </w:r>
    </w:p>
    <w:p w:rsidR="00D52E70" w:rsidRPr="00D52E70" w:rsidRDefault="00D52E70" w:rsidP="00D52E70">
      <w:pPr>
        <w:bidi w:val="0"/>
        <w:spacing w:after="160" w:line="259" w:lineRule="auto"/>
        <w:jc w:val="right"/>
        <w:rPr>
          <w:rFonts w:ascii="Arial" w:eastAsia="Calibri" w:hAnsi="Arial" w:cs="B Titr"/>
          <w:sz w:val="24"/>
          <w:szCs w:val="24"/>
          <w:rtl/>
        </w:rPr>
      </w:pPr>
      <w:r w:rsidRPr="00D52E70">
        <w:rPr>
          <w:rFonts w:ascii="Arial" w:eastAsia="Calibri" w:hAnsi="Arial" w:cs="B Titr" w:hint="cs"/>
          <w:sz w:val="24"/>
          <w:szCs w:val="24"/>
          <w:rtl/>
        </w:rPr>
        <w:t xml:space="preserve">     اهداف</w:t>
      </w:r>
      <w:r>
        <w:rPr>
          <w:rFonts w:ascii="Arial" w:eastAsia="Calibri" w:hAnsi="Arial" w:cs="B Titr" w:hint="cs"/>
          <w:sz w:val="24"/>
          <w:szCs w:val="24"/>
          <w:rtl/>
        </w:rPr>
        <w:t xml:space="preserve"> دبیرخانه درس پژوهی دانشگاهی</w:t>
      </w:r>
      <w:r w:rsidRPr="00D52E70">
        <w:rPr>
          <w:rFonts w:ascii="Arial" w:eastAsia="Calibri" w:hAnsi="Arial" w:cs="B Titr" w:hint="cs"/>
          <w:sz w:val="24"/>
          <w:szCs w:val="24"/>
          <w:rtl/>
        </w:rPr>
        <w:t>:</w:t>
      </w:r>
    </w:p>
    <w:p w:rsidR="00D52E70" w:rsidRPr="00D52E70" w:rsidRDefault="00D52E70" w:rsidP="00D52E70">
      <w:pPr>
        <w:bidi w:val="0"/>
        <w:spacing w:after="160" w:line="259" w:lineRule="auto"/>
        <w:jc w:val="right"/>
        <w:rPr>
          <w:rFonts w:ascii="Arial" w:eastAsia="Calibri" w:hAnsi="Arial" w:cs="B Nazanin"/>
          <w:sz w:val="24"/>
          <w:szCs w:val="24"/>
          <w:rtl/>
        </w:rPr>
      </w:pPr>
      <w:r w:rsidRPr="00D52E70">
        <w:rPr>
          <w:rFonts w:ascii="Arial" w:eastAsia="Calibri" w:hAnsi="Arial" w:cs="B Nazanin" w:hint="cs"/>
          <w:sz w:val="24"/>
          <w:szCs w:val="24"/>
          <w:rtl/>
        </w:rPr>
        <w:t>1.</w:t>
      </w:r>
      <w:r w:rsidRPr="00D52E70">
        <w:rPr>
          <w:rFonts w:ascii="Arial" w:eastAsia="Calibri" w:hAnsi="Arial" w:cs="B Nazanin"/>
          <w:sz w:val="24"/>
          <w:szCs w:val="24"/>
          <w:rtl/>
        </w:rPr>
        <w:t xml:space="preserve"> </w:t>
      </w:r>
      <w:r w:rsidRPr="00D52E70">
        <w:rPr>
          <w:rFonts w:ascii="Arial" w:eastAsia="Calibri" w:hAnsi="Arial" w:cs="B Nazanin" w:hint="cs"/>
          <w:sz w:val="24"/>
          <w:szCs w:val="24"/>
          <w:rtl/>
        </w:rPr>
        <w:t xml:space="preserve">توسعه درس پژوهی </w:t>
      </w:r>
      <w:r w:rsidRPr="00D52E70">
        <w:rPr>
          <w:rFonts w:ascii="Arial" w:eastAsia="Calibri" w:hAnsi="Arial" w:cs="B Nazanin"/>
          <w:sz w:val="24"/>
          <w:szCs w:val="24"/>
          <w:rtl/>
        </w:rPr>
        <w:t>بر اساس</w:t>
      </w:r>
      <w:r w:rsidRPr="00D52E70">
        <w:rPr>
          <w:rFonts w:ascii="Arial" w:eastAsia="Calibri" w:hAnsi="Arial" w:cs="B Nazanin" w:hint="cs"/>
          <w:sz w:val="24"/>
          <w:szCs w:val="24"/>
          <w:rtl/>
        </w:rPr>
        <w:t xml:space="preserve"> اسناد بالادستی</w:t>
      </w:r>
    </w:p>
    <w:p w:rsidR="00D52E70" w:rsidRPr="00D52E70" w:rsidRDefault="00D52E70" w:rsidP="00D52E70">
      <w:pPr>
        <w:bidi w:val="0"/>
        <w:spacing w:after="160" w:line="259" w:lineRule="auto"/>
        <w:jc w:val="right"/>
        <w:rPr>
          <w:rFonts w:ascii="Arial" w:eastAsia="Calibri" w:hAnsi="Arial" w:cs="B Nazanin"/>
          <w:sz w:val="24"/>
          <w:szCs w:val="24"/>
          <w:rtl/>
        </w:rPr>
      </w:pPr>
      <w:r w:rsidRPr="00D52E70">
        <w:rPr>
          <w:rFonts w:ascii="Arial" w:eastAsia="Calibri" w:hAnsi="Arial" w:cs="B Nazanin" w:hint="cs"/>
          <w:sz w:val="24"/>
          <w:szCs w:val="24"/>
          <w:rtl/>
        </w:rPr>
        <w:t>2.</w:t>
      </w:r>
      <w:r w:rsidRPr="00D52E70">
        <w:rPr>
          <w:rFonts w:ascii="Arial" w:eastAsia="Calibri" w:hAnsi="Arial" w:cs="B Nazanin"/>
          <w:sz w:val="24"/>
          <w:szCs w:val="24"/>
          <w:rtl/>
        </w:rPr>
        <w:t xml:space="preserve"> </w:t>
      </w:r>
      <w:r w:rsidRPr="00D52E70">
        <w:rPr>
          <w:rFonts w:ascii="Arial" w:eastAsia="Calibri" w:hAnsi="Arial" w:cs="B Nazanin" w:hint="cs"/>
          <w:sz w:val="24"/>
          <w:szCs w:val="24"/>
          <w:rtl/>
        </w:rPr>
        <w:t>ایجاد پل ارتباطی میان معلمان و فضا دانشگاهی</w:t>
      </w:r>
    </w:p>
    <w:p w:rsidR="00D52E70" w:rsidRPr="00D52E70" w:rsidRDefault="00D52E70" w:rsidP="00D52E70">
      <w:pPr>
        <w:bidi w:val="0"/>
        <w:spacing w:after="160" w:line="259" w:lineRule="auto"/>
        <w:jc w:val="right"/>
        <w:rPr>
          <w:rFonts w:ascii="Arial" w:eastAsia="Calibri" w:hAnsi="Arial" w:cs="B Nazanin"/>
          <w:sz w:val="24"/>
          <w:szCs w:val="24"/>
          <w:rtl/>
        </w:rPr>
      </w:pPr>
      <w:r w:rsidRPr="00D52E70">
        <w:rPr>
          <w:rFonts w:ascii="Arial" w:eastAsia="Calibri" w:hAnsi="Arial" w:cs="B Nazanin" w:hint="cs"/>
          <w:sz w:val="24"/>
          <w:szCs w:val="24"/>
          <w:rtl/>
        </w:rPr>
        <w:t xml:space="preserve">3. </w:t>
      </w:r>
      <w:r w:rsidRPr="00D52E70">
        <w:rPr>
          <w:rFonts w:ascii="Arial" w:eastAsia="Calibri" w:hAnsi="Arial" w:cs="B Nazanin"/>
          <w:sz w:val="24"/>
          <w:szCs w:val="24"/>
          <w:rtl/>
        </w:rPr>
        <w:t>بوم</w:t>
      </w:r>
      <w:r w:rsidRPr="00D52E70">
        <w:rPr>
          <w:rFonts w:ascii="Arial" w:eastAsia="Calibri" w:hAnsi="Arial" w:cs="B Nazanin" w:hint="cs"/>
          <w:sz w:val="24"/>
          <w:szCs w:val="24"/>
          <w:rtl/>
        </w:rPr>
        <w:t>ی‌سازی درس پژوهی</w:t>
      </w:r>
    </w:p>
    <w:p w:rsidR="00D52E70" w:rsidRPr="00D52E70" w:rsidRDefault="00D52E70" w:rsidP="00D52E70">
      <w:pPr>
        <w:bidi w:val="0"/>
        <w:spacing w:after="160" w:line="259" w:lineRule="auto"/>
        <w:jc w:val="right"/>
        <w:rPr>
          <w:rFonts w:ascii="Arial" w:eastAsia="Calibri" w:hAnsi="Arial" w:cs="B Nazanin"/>
          <w:sz w:val="24"/>
          <w:szCs w:val="24"/>
          <w:rtl/>
        </w:rPr>
      </w:pPr>
      <w:r w:rsidRPr="00D52E70">
        <w:rPr>
          <w:rFonts w:ascii="Arial" w:eastAsia="Calibri" w:hAnsi="Arial" w:cs="B Nazanin" w:hint="cs"/>
          <w:sz w:val="24"/>
          <w:szCs w:val="24"/>
          <w:rtl/>
        </w:rPr>
        <w:t>4. ایجاد پایگاه اطلاعاتی</w:t>
      </w:r>
    </w:p>
    <w:p w:rsidR="00D52E70" w:rsidRPr="00D52E70" w:rsidRDefault="00D52E70" w:rsidP="00D52E70">
      <w:pPr>
        <w:bidi w:val="0"/>
        <w:spacing w:after="160" w:line="259" w:lineRule="auto"/>
        <w:jc w:val="right"/>
        <w:rPr>
          <w:rFonts w:ascii="Arial" w:eastAsia="Calibri" w:hAnsi="Arial" w:cs="B Nazanin"/>
          <w:sz w:val="24"/>
          <w:szCs w:val="24"/>
          <w:rtl/>
        </w:rPr>
      </w:pPr>
      <w:r w:rsidRPr="00D52E70">
        <w:rPr>
          <w:rFonts w:ascii="Arial" w:eastAsia="Calibri" w:hAnsi="Arial" w:cs="B Nazanin" w:hint="cs"/>
          <w:sz w:val="24"/>
          <w:szCs w:val="24"/>
          <w:rtl/>
        </w:rPr>
        <w:t xml:space="preserve">5. معرفی دانشگاه فرهنگیان </w:t>
      </w:r>
      <w:r w:rsidRPr="00D52E70">
        <w:rPr>
          <w:rFonts w:ascii="Arial" w:eastAsia="Calibri" w:hAnsi="Arial" w:cs="B Nazanin"/>
          <w:sz w:val="24"/>
          <w:szCs w:val="24"/>
          <w:rtl/>
        </w:rPr>
        <w:t>به‌عنوان</w:t>
      </w:r>
      <w:r w:rsidRPr="00D52E70">
        <w:rPr>
          <w:rFonts w:ascii="Arial" w:eastAsia="Calibri" w:hAnsi="Arial" w:cs="B Nazanin" w:hint="cs"/>
          <w:sz w:val="24"/>
          <w:szCs w:val="24"/>
          <w:rtl/>
        </w:rPr>
        <w:t xml:space="preserve"> قطب تعلیم و تربیت</w:t>
      </w:r>
    </w:p>
    <w:p w:rsidR="00D52E70" w:rsidRPr="00D52E70" w:rsidRDefault="00D52E70" w:rsidP="00D52E70">
      <w:pPr>
        <w:bidi w:val="0"/>
        <w:spacing w:after="160" w:line="259" w:lineRule="auto"/>
        <w:jc w:val="right"/>
        <w:rPr>
          <w:rFonts w:ascii="Arial" w:eastAsia="Calibri" w:hAnsi="Arial" w:cs="B Nazanin"/>
          <w:sz w:val="24"/>
          <w:szCs w:val="24"/>
          <w:rtl/>
        </w:rPr>
      </w:pPr>
      <w:r w:rsidRPr="00D52E70">
        <w:rPr>
          <w:rFonts w:ascii="Arial" w:eastAsia="Calibri" w:hAnsi="Arial" w:cs="B Nazanin" w:hint="cs"/>
          <w:sz w:val="24"/>
          <w:szCs w:val="24"/>
          <w:rtl/>
        </w:rPr>
        <w:t>6. تلفیق درس پژوهی با سایر علوم دانشگاهی</w:t>
      </w:r>
    </w:p>
    <w:p w:rsidR="00D52E70" w:rsidRPr="00D52E70" w:rsidRDefault="00D52E70" w:rsidP="00D52E70">
      <w:pPr>
        <w:bidi w:val="0"/>
        <w:spacing w:after="160" w:line="259" w:lineRule="auto"/>
        <w:jc w:val="right"/>
        <w:rPr>
          <w:rFonts w:ascii="Arial" w:eastAsia="Calibri" w:hAnsi="Arial" w:cs="B Nazanin"/>
          <w:sz w:val="24"/>
          <w:szCs w:val="24"/>
          <w:rtl/>
        </w:rPr>
      </w:pPr>
      <w:r w:rsidRPr="00D52E70">
        <w:rPr>
          <w:rFonts w:ascii="Arial" w:eastAsia="Calibri" w:hAnsi="Arial" w:cs="B Nazanin" w:hint="cs"/>
          <w:sz w:val="24"/>
          <w:szCs w:val="24"/>
          <w:rtl/>
        </w:rPr>
        <w:t>7. بروز رسانی درس پژوهی</w:t>
      </w:r>
    </w:p>
    <w:p w:rsidR="00D52E70" w:rsidRPr="00D52E70" w:rsidRDefault="00D52E70" w:rsidP="00D52E70">
      <w:pPr>
        <w:bidi w:val="0"/>
        <w:spacing w:after="160" w:line="259" w:lineRule="auto"/>
        <w:jc w:val="right"/>
        <w:rPr>
          <w:rFonts w:ascii="Arial" w:eastAsia="Calibri" w:hAnsi="Arial" w:cs="B Nazanin"/>
          <w:sz w:val="24"/>
          <w:szCs w:val="24"/>
          <w:rtl/>
        </w:rPr>
      </w:pPr>
      <w:r w:rsidRPr="00D52E70">
        <w:rPr>
          <w:rFonts w:ascii="Arial" w:eastAsia="Calibri" w:hAnsi="Arial" w:cs="B Nazanin" w:hint="cs"/>
          <w:sz w:val="24"/>
          <w:szCs w:val="24"/>
          <w:rtl/>
        </w:rPr>
        <w:t xml:space="preserve">8. </w:t>
      </w:r>
      <w:r w:rsidRPr="00D52E70">
        <w:rPr>
          <w:rFonts w:ascii="Arial" w:eastAsia="Calibri" w:hAnsi="Arial" w:cs="B Nazanin"/>
          <w:sz w:val="24"/>
          <w:szCs w:val="24"/>
          <w:rtl/>
        </w:rPr>
        <w:t>آماده‌ساز</w:t>
      </w:r>
      <w:r w:rsidRPr="00D52E70">
        <w:rPr>
          <w:rFonts w:ascii="Arial" w:eastAsia="Calibri" w:hAnsi="Arial" w:cs="B Nazanin" w:hint="cs"/>
          <w:sz w:val="24"/>
          <w:szCs w:val="24"/>
          <w:rtl/>
        </w:rPr>
        <w:t>ی و آشنایی دانشجومعلمان با فضا معلمی</w:t>
      </w:r>
    </w:p>
    <w:p w:rsidR="00D52E70" w:rsidRPr="00D52E70" w:rsidRDefault="00D52E70" w:rsidP="00D52E70">
      <w:pPr>
        <w:bidi w:val="0"/>
        <w:spacing w:after="160" w:line="259" w:lineRule="auto"/>
        <w:jc w:val="right"/>
        <w:rPr>
          <w:rFonts w:ascii="Arial" w:eastAsia="Calibri" w:hAnsi="Arial" w:cs="B Nazanin"/>
          <w:sz w:val="24"/>
          <w:szCs w:val="24"/>
          <w:rtl/>
        </w:rPr>
      </w:pPr>
      <w:r w:rsidRPr="00D52E70">
        <w:rPr>
          <w:rFonts w:ascii="Arial" w:eastAsia="Calibri" w:hAnsi="Arial" w:cs="B Nazanin" w:hint="cs"/>
          <w:sz w:val="24"/>
          <w:szCs w:val="24"/>
          <w:rtl/>
        </w:rPr>
        <w:t xml:space="preserve">9. انجام </w:t>
      </w:r>
      <w:r w:rsidRPr="00D52E70">
        <w:rPr>
          <w:rFonts w:ascii="Arial" w:eastAsia="Calibri" w:hAnsi="Arial" w:cs="B Nazanin"/>
          <w:sz w:val="24"/>
          <w:szCs w:val="24"/>
          <w:rtl/>
        </w:rPr>
        <w:t>پژوهش‌ها</w:t>
      </w:r>
      <w:r w:rsidRPr="00D52E70">
        <w:rPr>
          <w:rFonts w:ascii="Arial" w:eastAsia="Calibri" w:hAnsi="Arial" w:cs="B Nazanin" w:hint="cs"/>
          <w:sz w:val="24"/>
          <w:szCs w:val="24"/>
          <w:rtl/>
        </w:rPr>
        <w:t>ی معلم محور و کلاس محور</w:t>
      </w:r>
    </w:p>
    <w:p w:rsidR="00D52E70" w:rsidRPr="00D52E70" w:rsidRDefault="00D52E70" w:rsidP="00D52E70">
      <w:pPr>
        <w:bidi w:val="0"/>
        <w:spacing w:after="160" w:line="259" w:lineRule="auto"/>
        <w:jc w:val="right"/>
        <w:rPr>
          <w:rFonts w:ascii="Arial" w:eastAsia="Calibri" w:hAnsi="Arial" w:cs="B Nazanin"/>
          <w:sz w:val="24"/>
          <w:szCs w:val="24"/>
          <w:rtl/>
        </w:rPr>
      </w:pPr>
      <w:r w:rsidRPr="00D52E70">
        <w:rPr>
          <w:rFonts w:ascii="Arial" w:eastAsia="Calibri" w:hAnsi="Arial" w:cs="B Nazanin" w:hint="cs"/>
          <w:sz w:val="24"/>
          <w:szCs w:val="24"/>
          <w:rtl/>
        </w:rPr>
        <w:t xml:space="preserve">10. حمایت از دانشجویان در زمینه </w:t>
      </w:r>
      <w:r w:rsidRPr="00D52E70">
        <w:rPr>
          <w:rFonts w:ascii="Arial" w:eastAsia="Calibri" w:hAnsi="Arial" w:cs="B Nazanin"/>
          <w:sz w:val="24"/>
          <w:szCs w:val="24"/>
          <w:rtl/>
        </w:rPr>
        <w:t>پژوهش‌ها</w:t>
      </w:r>
      <w:r w:rsidRPr="00D52E70">
        <w:rPr>
          <w:rFonts w:ascii="Arial" w:eastAsia="Calibri" w:hAnsi="Arial" w:cs="B Nazanin" w:hint="cs"/>
          <w:sz w:val="24"/>
          <w:szCs w:val="24"/>
          <w:rtl/>
        </w:rPr>
        <w:t>ی مرتبط</w:t>
      </w:r>
    </w:p>
    <w:p w:rsidR="00D52E70" w:rsidRPr="00D52E70" w:rsidRDefault="00D52E70" w:rsidP="00D52E70">
      <w:pPr>
        <w:bidi w:val="0"/>
        <w:spacing w:after="160" w:line="259" w:lineRule="auto"/>
        <w:jc w:val="right"/>
        <w:rPr>
          <w:rFonts w:ascii="Arial" w:eastAsia="Calibri" w:hAnsi="Arial" w:cs="B Nazanin"/>
          <w:sz w:val="24"/>
          <w:szCs w:val="24"/>
          <w:rtl/>
        </w:rPr>
      </w:pPr>
      <w:r w:rsidRPr="00D52E70">
        <w:rPr>
          <w:rFonts w:ascii="Arial" w:eastAsia="Calibri" w:hAnsi="Arial" w:cs="B Nazanin"/>
          <w:sz w:val="24"/>
          <w:szCs w:val="24"/>
          <w:rtl/>
        </w:rPr>
        <w:t xml:space="preserve">11. </w:t>
      </w:r>
      <w:r w:rsidRPr="00D52E70">
        <w:rPr>
          <w:rFonts w:ascii="Arial" w:eastAsia="Calibri" w:hAnsi="Arial" w:cs="B Nazanin" w:hint="cs"/>
          <w:sz w:val="24"/>
          <w:szCs w:val="24"/>
          <w:rtl/>
        </w:rPr>
        <w:t xml:space="preserve">ایجاد پل ارتباطی میان دانشگاه </w:t>
      </w:r>
      <w:r w:rsidRPr="00D52E70">
        <w:rPr>
          <w:rFonts w:ascii="Arial" w:eastAsia="Calibri" w:hAnsi="Arial" w:cs="B Nazanin"/>
          <w:sz w:val="24"/>
          <w:szCs w:val="24"/>
          <w:rtl/>
        </w:rPr>
        <w:t>و</w:t>
      </w:r>
      <w:r w:rsidRPr="00D52E70">
        <w:rPr>
          <w:rFonts w:ascii="Arial" w:eastAsia="Calibri" w:hAnsi="Arial" w:cs="B Nazanin" w:hint="cs"/>
          <w:sz w:val="24"/>
          <w:szCs w:val="24"/>
          <w:rtl/>
        </w:rPr>
        <w:t xml:space="preserve"> </w:t>
      </w:r>
      <w:r w:rsidRPr="00D52E70">
        <w:rPr>
          <w:rFonts w:ascii="Arial" w:eastAsia="Calibri" w:hAnsi="Arial" w:cs="B Nazanin"/>
          <w:sz w:val="24"/>
          <w:szCs w:val="24"/>
          <w:rtl/>
        </w:rPr>
        <w:t>ادارات</w:t>
      </w:r>
      <w:r w:rsidRPr="00D52E70">
        <w:rPr>
          <w:rFonts w:ascii="Arial" w:eastAsia="Calibri" w:hAnsi="Arial" w:cs="B Nazanin" w:hint="cs"/>
          <w:sz w:val="24"/>
          <w:szCs w:val="24"/>
          <w:rtl/>
        </w:rPr>
        <w:t xml:space="preserve"> </w:t>
      </w:r>
      <w:r w:rsidRPr="00D52E70">
        <w:rPr>
          <w:rFonts w:ascii="Arial" w:eastAsia="Calibri" w:hAnsi="Arial" w:cs="B Nazanin"/>
          <w:sz w:val="24"/>
          <w:szCs w:val="24"/>
          <w:rtl/>
        </w:rPr>
        <w:t>آموزش‌وپرورش</w:t>
      </w:r>
    </w:p>
    <w:p w:rsidR="00D52E70" w:rsidRPr="00D52E70" w:rsidRDefault="00D52E70" w:rsidP="00D52E70">
      <w:pPr>
        <w:bidi w:val="0"/>
        <w:spacing w:after="160" w:line="259" w:lineRule="auto"/>
        <w:jc w:val="right"/>
        <w:rPr>
          <w:rFonts w:ascii="Arial" w:eastAsia="Calibri" w:hAnsi="Arial" w:cs="B Titr"/>
          <w:sz w:val="24"/>
          <w:szCs w:val="24"/>
          <w:rtl/>
        </w:rPr>
      </w:pPr>
      <w:r w:rsidRPr="00D52E70">
        <w:rPr>
          <w:rFonts w:ascii="Arial" w:eastAsia="Calibri" w:hAnsi="Arial" w:cs="B Titr" w:hint="cs"/>
          <w:sz w:val="24"/>
          <w:szCs w:val="24"/>
          <w:rtl/>
        </w:rPr>
        <w:t xml:space="preserve">     </w:t>
      </w:r>
      <w:r w:rsidRPr="00D52E70">
        <w:rPr>
          <w:rFonts w:ascii="Arial" w:eastAsia="Calibri" w:hAnsi="Arial" w:cs="B Titr"/>
          <w:sz w:val="24"/>
          <w:szCs w:val="24"/>
          <w:rtl/>
        </w:rPr>
        <w:t>برنامه‌ها</w:t>
      </w:r>
      <w:r w:rsidRPr="00D52E70">
        <w:rPr>
          <w:rFonts w:ascii="Arial" w:eastAsia="Calibri" w:hAnsi="Arial" w:cs="B Titr" w:hint="cs"/>
          <w:sz w:val="24"/>
          <w:szCs w:val="24"/>
          <w:rtl/>
        </w:rPr>
        <w:t>ی دبیرخانه دائمی درس پژوهی</w:t>
      </w:r>
      <w:r>
        <w:rPr>
          <w:rFonts w:ascii="Arial" w:eastAsia="Calibri" w:hAnsi="Arial" w:cs="B Titr" w:hint="cs"/>
          <w:sz w:val="24"/>
          <w:szCs w:val="24"/>
          <w:rtl/>
        </w:rPr>
        <w:t xml:space="preserve"> دانشگاهی</w:t>
      </w:r>
      <w:r w:rsidRPr="00D52E70">
        <w:rPr>
          <w:rFonts w:ascii="Arial" w:eastAsia="Calibri" w:hAnsi="Arial" w:cs="B Titr" w:hint="cs"/>
          <w:sz w:val="24"/>
          <w:szCs w:val="24"/>
          <w:rtl/>
        </w:rPr>
        <w:t>:</w:t>
      </w:r>
    </w:p>
    <w:p w:rsidR="00D52E70" w:rsidRPr="00D52E70" w:rsidRDefault="00D52E70" w:rsidP="00D52E70">
      <w:pPr>
        <w:bidi w:val="0"/>
        <w:spacing w:after="160" w:line="259" w:lineRule="auto"/>
        <w:jc w:val="right"/>
        <w:rPr>
          <w:rFonts w:ascii="Arial" w:eastAsia="Calibri" w:hAnsi="Arial" w:cs="B Nazanin"/>
          <w:sz w:val="24"/>
          <w:szCs w:val="24"/>
          <w:rtl/>
        </w:rPr>
      </w:pPr>
      <w:r w:rsidRPr="00D52E70">
        <w:rPr>
          <w:rFonts w:ascii="Arial" w:eastAsia="Calibri" w:hAnsi="Arial" w:cs="B Nazanin" w:hint="cs"/>
          <w:sz w:val="24"/>
          <w:szCs w:val="24"/>
          <w:rtl/>
        </w:rPr>
        <w:t xml:space="preserve">1. مشاوره درس پژوهی به </w:t>
      </w:r>
      <w:r w:rsidRPr="00D52E70">
        <w:rPr>
          <w:rFonts w:ascii="Arial" w:eastAsia="Calibri" w:hAnsi="Arial" w:cs="B Nazanin"/>
          <w:sz w:val="24"/>
          <w:szCs w:val="24"/>
          <w:rtl/>
        </w:rPr>
        <w:t>گروه‌ها</w:t>
      </w:r>
      <w:r w:rsidRPr="00D52E70">
        <w:rPr>
          <w:rFonts w:ascii="Arial" w:eastAsia="Calibri" w:hAnsi="Arial" w:cs="B Nazanin" w:hint="cs"/>
          <w:sz w:val="24"/>
          <w:szCs w:val="24"/>
          <w:rtl/>
        </w:rPr>
        <w:t>ی درس پژوهی</w:t>
      </w:r>
    </w:p>
    <w:p w:rsidR="00D52E70" w:rsidRPr="00D52E70" w:rsidRDefault="00D52E70" w:rsidP="00D52E70">
      <w:pPr>
        <w:bidi w:val="0"/>
        <w:spacing w:after="160" w:line="259" w:lineRule="auto"/>
        <w:jc w:val="right"/>
        <w:rPr>
          <w:rFonts w:ascii="Arial" w:eastAsia="Calibri" w:hAnsi="Arial" w:cs="B Nazanin"/>
          <w:sz w:val="24"/>
          <w:szCs w:val="24"/>
          <w:rtl/>
        </w:rPr>
      </w:pPr>
      <w:r w:rsidRPr="00D52E70">
        <w:rPr>
          <w:rFonts w:ascii="Arial" w:eastAsia="Calibri" w:hAnsi="Arial" w:cs="B Nazanin" w:hint="cs"/>
          <w:sz w:val="24"/>
          <w:szCs w:val="24"/>
          <w:rtl/>
        </w:rPr>
        <w:t xml:space="preserve">2. برگزاری </w:t>
      </w:r>
      <w:r w:rsidRPr="00D52E70">
        <w:rPr>
          <w:rFonts w:ascii="Arial" w:eastAsia="Calibri" w:hAnsi="Arial" w:cs="B Nazanin"/>
          <w:sz w:val="24"/>
          <w:szCs w:val="24"/>
          <w:rtl/>
        </w:rPr>
        <w:t>کارگاه‌ها</w:t>
      </w:r>
      <w:r w:rsidRPr="00D52E70">
        <w:rPr>
          <w:rFonts w:ascii="Arial" w:eastAsia="Calibri" w:hAnsi="Arial" w:cs="B Nazanin" w:hint="cs"/>
          <w:sz w:val="24"/>
          <w:szCs w:val="24"/>
          <w:rtl/>
        </w:rPr>
        <w:t>ی حضوری و غیرحضوری</w:t>
      </w:r>
    </w:p>
    <w:p w:rsidR="00D52E70" w:rsidRPr="00D52E70" w:rsidRDefault="00D52E70" w:rsidP="00D52E70">
      <w:pPr>
        <w:bidi w:val="0"/>
        <w:spacing w:after="160" w:line="259" w:lineRule="auto"/>
        <w:jc w:val="right"/>
        <w:rPr>
          <w:rFonts w:ascii="Arial" w:eastAsia="Calibri" w:hAnsi="Arial" w:cs="B Nazanin"/>
          <w:sz w:val="24"/>
          <w:szCs w:val="24"/>
          <w:rtl/>
        </w:rPr>
      </w:pPr>
      <w:r w:rsidRPr="00D52E70">
        <w:rPr>
          <w:rFonts w:ascii="Arial" w:eastAsia="Calibri" w:hAnsi="Arial" w:cs="B Nazanin" w:hint="cs"/>
          <w:sz w:val="24"/>
          <w:szCs w:val="24"/>
          <w:rtl/>
        </w:rPr>
        <w:t xml:space="preserve">3. </w:t>
      </w:r>
      <w:r w:rsidRPr="00D52E70">
        <w:rPr>
          <w:rFonts w:ascii="Arial" w:eastAsia="Calibri" w:hAnsi="Arial" w:cs="B Nazanin"/>
          <w:sz w:val="24"/>
          <w:szCs w:val="24"/>
          <w:rtl/>
        </w:rPr>
        <w:t>تأل</w:t>
      </w:r>
      <w:r w:rsidRPr="00D52E70">
        <w:rPr>
          <w:rFonts w:ascii="Arial" w:eastAsia="Calibri" w:hAnsi="Arial" w:cs="B Nazanin" w:hint="cs"/>
          <w:sz w:val="24"/>
          <w:szCs w:val="24"/>
          <w:rtl/>
        </w:rPr>
        <w:t>یف، ترجمه و تدوین کتب و مقالات مرتبط</w:t>
      </w:r>
    </w:p>
    <w:p w:rsidR="00D52E70" w:rsidRPr="00D52E70" w:rsidRDefault="00D52E70" w:rsidP="00D52E70">
      <w:pPr>
        <w:bidi w:val="0"/>
        <w:spacing w:after="160" w:line="259" w:lineRule="auto"/>
        <w:jc w:val="right"/>
        <w:rPr>
          <w:rFonts w:ascii="Arial" w:eastAsia="Calibri" w:hAnsi="Arial" w:cs="B Nazanin"/>
          <w:sz w:val="24"/>
          <w:szCs w:val="24"/>
          <w:rtl/>
        </w:rPr>
      </w:pPr>
      <w:r w:rsidRPr="00D52E70">
        <w:rPr>
          <w:rFonts w:ascii="Arial" w:eastAsia="Calibri" w:hAnsi="Arial" w:cs="B Nazanin" w:hint="cs"/>
          <w:sz w:val="24"/>
          <w:szCs w:val="24"/>
          <w:rtl/>
        </w:rPr>
        <w:t>4. ایجاد پایگاه اطلاعاتی</w:t>
      </w:r>
    </w:p>
    <w:p w:rsidR="00D52E70" w:rsidRPr="00D52E70" w:rsidRDefault="00D52E70" w:rsidP="00D52E70">
      <w:pPr>
        <w:bidi w:val="0"/>
        <w:spacing w:after="160" w:line="259" w:lineRule="auto"/>
        <w:jc w:val="right"/>
        <w:rPr>
          <w:rFonts w:ascii="Arial" w:eastAsia="Calibri" w:hAnsi="Arial" w:cs="B Nazanin"/>
          <w:sz w:val="24"/>
          <w:szCs w:val="24"/>
          <w:rtl/>
        </w:rPr>
      </w:pPr>
      <w:r w:rsidRPr="00D52E70">
        <w:rPr>
          <w:rFonts w:ascii="Arial" w:eastAsia="Calibri" w:hAnsi="Arial" w:cs="B Nazanin" w:hint="cs"/>
          <w:sz w:val="24"/>
          <w:szCs w:val="24"/>
          <w:rtl/>
        </w:rPr>
        <w:t>5.</w:t>
      </w:r>
      <w:r w:rsidRPr="00D52E70">
        <w:rPr>
          <w:rFonts w:ascii="Arial" w:eastAsia="Calibri" w:hAnsi="Arial" w:cs="B Nazanin"/>
          <w:sz w:val="24"/>
          <w:szCs w:val="24"/>
          <w:rtl/>
        </w:rPr>
        <w:t xml:space="preserve"> برگزار</w:t>
      </w:r>
      <w:r w:rsidRPr="00D52E70">
        <w:rPr>
          <w:rFonts w:ascii="Arial" w:eastAsia="Calibri" w:hAnsi="Arial" w:cs="B Nazanin" w:hint="cs"/>
          <w:sz w:val="24"/>
          <w:szCs w:val="24"/>
          <w:rtl/>
        </w:rPr>
        <w:t xml:space="preserve">ی </w:t>
      </w:r>
      <w:r w:rsidRPr="00D52E70">
        <w:rPr>
          <w:rFonts w:ascii="Arial" w:eastAsia="Calibri" w:hAnsi="Arial" w:cs="B Nazanin"/>
          <w:sz w:val="24"/>
          <w:szCs w:val="24"/>
          <w:rtl/>
        </w:rPr>
        <w:t>دوره‌ها</w:t>
      </w:r>
      <w:r w:rsidRPr="00D52E70">
        <w:rPr>
          <w:rFonts w:ascii="Arial" w:eastAsia="Calibri" w:hAnsi="Arial" w:cs="B Nazanin" w:hint="cs"/>
          <w:sz w:val="24"/>
          <w:szCs w:val="24"/>
          <w:rtl/>
        </w:rPr>
        <w:t>ی ضمن خدمت</w:t>
      </w:r>
    </w:p>
    <w:p w:rsidR="00D52E70" w:rsidRPr="00D52E70" w:rsidRDefault="00D52E70" w:rsidP="00D52E70">
      <w:pPr>
        <w:bidi w:val="0"/>
        <w:spacing w:after="160" w:line="259" w:lineRule="auto"/>
        <w:jc w:val="right"/>
        <w:rPr>
          <w:rFonts w:ascii="Arial" w:eastAsia="Calibri" w:hAnsi="Arial" w:cs="B Nazanin"/>
          <w:sz w:val="24"/>
          <w:szCs w:val="24"/>
          <w:rtl/>
        </w:rPr>
      </w:pPr>
      <w:r w:rsidRPr="00D52E70">
        <w:rPr>
          <w:rFonts w:ascii="Arial" w:eastAsia="Calibri" w:hAnsi="Arial" w:cs="B Nazanin" w:hint="cs"/>
          <w:sz w:val="24"/>
          <w:szCs w:val="24"/>
          <w:rtl/>
        </w:rPr>
        <w:t>6. بسط نتایج درس پژوهی و انتشار آن</w:t>
      </w:r>
    </w:p>
    <w:p w:rsidR="00D52E70" w:rsidRPr="00D52E70" w:rsidRDefault="00D52E70" w:rsidP="00D52E70">
      <w:pPr>
        <w:bidi w:val="0"/>
        <w:jc w:val="right"/>
        <w:rPr>
          <w:rFonts w:ascii="Arial" w:hAnsi="Arial" w:hint="cs"/>
          <w:b/>
          <w:bCs/>
          <w:sz w:val="32"/>
          <w:szCs w:val="32"/>
          <w:rtl/>
          <w:lang w:bidi="ar-SA"/>
        </w:rPr>
      </w:pPr>
    </w:p>
    <w:p w:rsidR="00F00327" w:rsidRPr="002B6C2B" w:rsidRDefault="00EE1BFF" w:rsidP="00D52E70">
      <w:pPr>
        <w:bidi w:val="0"/>
        <w:jc w:val="right"/>
        <w:rPr>
          <w:rFonts w:cs="B Titr" w:hint="cs"/>
          <w:b/>
          <w:bCs/>
          <w:sz w:val="28"/>
          <w:szCs w:val="28"/>
          <w:rtl/>
        </w:rPr>
      </w:pPr>
      <w:r w:rsidRPr="002B6C2B">
        <w:rPr>
          <w:rFonts w:cs="B Titr" w:hint="cs"/>
          <w:b/>
          <w:bCs/>
          <w:sz w:val="28"/>
          <w:szCs w:val="28"/>
          <w:rtl/>
        </w:rPr>
        <w:lastRenderedPageBreak/>
        <w:t xml:space="preserve">1) </w:t>
      </w:r>
      <w:r w:rsidR="00F00327" w:rsidRPr="002B6C2B">
        <w:rPr>
          <w:rFonts w:cs="B Titr" w:hint="cs"/>
          <w:b/>
          <w:bCs/>
          <w:sz w:val="28"/>
          <w:szCs w:val="28"/>
          <w:rtl/>
        </w:rPr>
        <w:t>مشاوره درس پژوهی:</w:t>
      </w:r>
    </w:p>
    <w:p w:rsidR="00F00327" w:rsidRDefault="00F00327" w:rsidP="00F00327">
      <w:pPr>
        <w:bidi w:val="0"/>
        <w:jc w:val="right"/>
        <w:rPr>
          <w:rFonts w:cs="B Nazanin"/>
          <w:b/>
          <w:bCs/>
          <w:sz w:val="32"/>
          <w:szCs w:val="32"/>
          <w:rtl/>
        </w:rPr>
      </w:pPr>
      <w:r>
        <w:rPr>
          <w:rFonts w:ascii="Tahoma" w:hAnsi="Tahoma" w:cs="B Nazanin" w:hint="cs"/>
          <w:sz w:val="26"/>
          <w:szCs w:val="26"/>
          <w:rtl/>
        </w:rPr>
        <w:t>با توجه</w:t>
      </w:r>
      <w:r w:rsidR="0096445C">
        <w:rPr>
          <w:rFonts w:ascii="Tahoma" w:hAnsi="Tahoma" w:cs="B Nazanin" w:hint="cs"/>
          <w:sz w:val="26"/>
          <w:szCs w:val="26"/>
          <w:rtl/>
        </w:rPr>
        <w:t xml:space="preserve"> به اینکه در فرایند درس پژوهی تجربه یکی از مهم ترین عناصر یاری دهنده گروه ها می باشد، این دبیرخانه از افراد با تجربه </w:t>
      </w:r>
      <w:r w:rsidR="0096445C">
        <w:rPr>
          <w:rFonts w:ascii="Tahoma" w:hAnsi="Tahoma" w:cs="B Nazanin" w:hint="cs"/>
          <w:sz w:val="26"/>
          <w:szCs w:val="26"/>
          <w:rtl/>
        </w:rPr>
        <w:t xml:space="preserve">دعوت به عمل آورده تا </w:t>
      </w:r>
      <w:r w:rsidR="0096445C">
        <w:rPr>
          <w:rFonts w:ascii="Tahoma" w:hAnsi="Tahoma" w:cs="B Nazanin" w:hint="cs"/>
          <w:sz w:val="26"/>
          <w:szCs w:val="26"/>
          <w:rtl/>
        </w:rPr>
        <w:t>جهت مشاوره افراد و گروه ها در این زمینه یاریگر درس پژوهان باشند. فعالیت های مشاوره ای بیشتر در قالب جلسات درس پژوهی و دعوت از درس پژوهان خواهد بود.</w:t>
      </w:r>
    </w:p>
    <w:p w:rsidR="00D52E70" w:rsidRPr="002B6C2B" w:rsidRDefault="00EE1BFF" w:rsidP="00F00327">
      <w:pPr>
        <w:bidi w:val="0"/>
        <w:jc w:val="right"/>
        <w:rPr>
          <w:rFonts w:cs="B Titr" w:hint="cs"/>
          <w:b/>
          <w:bCs/>
          <w:sz w:val="28"/>
          <w:szCs w:val="28"/>
          <w:rtl/>
        </w:rPr>
      </w:pPr>
      <w:r w:rsidRPr="002B6C2B">
        <w:rPr>
          <w:rFonts w:cs="B Titr" w:hint="cs"/>
          <w:b/>
          <w:bCs/>
          <w:sz w:val="28"/>
          <w:szCs w:val="28"/>
          <w:rtl/>
        </w:rPr>
        <w:t>2)</w:t>
      </w:r>
      <w:r w:rsidR="00D52E70" w:rsidRPr="002B6C2B">
        <w:rPr>
          <w:rFonts w:cs="B Titr" w:hint="cs"/>
          <w:b/>
          <w:bCs/>
          <w:sz w:val="28"/>
          <w:szCs w:val="28"/>
          <w:rtl/>
        </w:rPr>
        <w:t xml:space="preserve"> کارگاه ها: </w:t>
      </w:r>
    </w:p>
    <w:p w:rsidR="00D52E70" w:rsidRDefault="00D52E70" w:rsidP="00D52E70">
      <w:pPr>
        <w:bidi w:val="0"/>
        <w:jc w:val="right"/>
        <w:rPr>
          <w:rFonts w:ascii="Tahoma" w:hAnsi="Tahoma" w:cs="B Nazanin" w:hint="cs"/>
          <w:sz w:val="26"/>
          <w:szCs w:val="26"/>
          <w:rtl/>
        </w:rPr>
      </w:pPr>
      <w:r>
        <w:rPr>
          <w:rFonts w:ascii="Tahoma" w:hAnsi="Tahoma" w:cs="B Nazanin" w:hint="cs"/>
          <w:sz w:val="26"/>
          <w:szCs w:val="26"/>
          <w:rtl/>
        </w:rPr>
        <w:t xml:space="preserve">با تواجه به اینکه آموزش علمی و عملی یکی از اهداف این دبیرخانه می باشد، دوره های آموزشی در دو نوع تئوری و عملی برگزار می </w:t>
      </w:r>
      <w:r w:rsidR="004F5CE4">
        <w:rPr>
          <w:rFonts w:ascii="Tahoma" w:hAnsi="Tahoma" w:cs="B Nazanin" w:hint="cs"/>
          <w:sz w:val="26"/>
          <w:szCs w:val="26"/>
          <w:rtl/>
        </w:rPr>
        <w:t>شود. دوره های تئوری شامل ارائه شفاهی مطالب درس پژوهی به دانش پژوهان می باشد که زمان این دوره ها کوتاه مدت می باشد.</w:t>
      </w:r>
    </w:p>
    <w:p w:rsidR="004F5CE4" w:rsidRPr="00D52E70" w:rsidRDefault="00ED0607" w:rsidP="004F5CE4">
      <w:pPr>
        <w:bidi w:val="0"/>
        <w:jc w:val="right"/>
        <w:rPr>
          <w:rFonts w:ascii="Arial" w:hAnsi="Arial" w:hint="cs"/>
          <w:b/>
          <w:bCs/>
          <w:sz w:val="32"/>
          <w:szCs w:val="32"/>
          <w:rtl/>
          <w:lang w:bidi="ar-SA"/>
        </w:rPr>
      </w:pPr>
      <w:r>
        <w:rPr>
          <w:rFonts w:ascii="Tahoma" w:hAnsi="Tahoma" w:cs="B Nazanin" w:hint="cs"/>
          <w:sz w:val="26"/>
          <w:szCs w:val="26"/>
          <w:rtl/>
        </w:rPr>
        <w:t>در دوره های ع</w:t>
      </w:r>
      <w:r w:rsidR="004133D4">
        <w:rPr>
          <w:rFonts w:ascii="Tahoma" w:hAnsi="Tahoma" w:cs="B Nazanin" w:hint="cs"/>
          <w:sz w:val="26"/>
          <w:szCs w:val="26"/>
          <w:rtl/>
        </w:rPr>
        <w:t>م</w:t>
      </w:r>
      <w:r>
        <w:rPr>
          <w:rFonts w:ascii="Tahoma" w:hAnsi="Tahoma" w:cs="B Nazanin" w:hint="cs"/>
          <w:sz w:val="26"/>
          <w:szCs w:val="26"/>
          <w:rtl/>
        </w:rPr>
        <w:t>ل</w:t>
      </w:r>
      <w:r w:rsidR="004133D4">
        <w:rPr>
          <w:rFonts w:ascii="Tahoma" w:hAnsi="Tahoma" w:cs="B Nazanin" w:hint="cs"/>
          <w:sz w:val="26"/>
          <w:szCs w:val="26"/>
          <w:rtl/>
        </w:rPr>
        <w:t xml:space="preserve">ی که فاصله جلسات آن </w:t>
      </w:r>
      <w:r w:rsidR="00627F8E">
        <w:rPr>
          <w:rFonts w:ascii="Tahoma" w:hAnsi="Tahoma" w:cs="B Nazanin" w:hint="cs"/>
          <w:sz w:val="26"/>
          <w:szCs w:val="26"/>
          <w:rtl/>
        </w:rPr>
        <w:t>طولانی مدت است، کلاس ها براساس</w:t>
      </w:r>
      <w:r>
        <w:rPr>
          <w:rFonts w:ascii="Tahoma" w:hAnsi="Tahoma" w:cs="B Nazanin" w:hint="cs"/>
          <w:sz w:val="26"/>
          <w:szCs w:val="26"/>
          <w:rtl/>
        </w:rPr>
        <w:t xml:space="preserve"> مراحل درس پژوهی تشکیل می شود و گروه های درس پژو</w:t>
      </w:r>
      <w:r w:rsidR="00887C16">
        <w:rPr>
          <w:rFonts w:ascii="Tahoma" w:hAnsi="Tahoma" w:cs="B Nazanin" w:hint="cs"/>
          <w:sz w:val="26"/>
          <w:szCs w:val="26"/>
          <w:rtl/>
        </w:rPr>
        <w:t>ه</w:t>
      </w:r>
      <w:r>
        <w:rPr>
          <w:rFonts w:ascii="Tahoma" w:hAnsi="Tahoma" w:cs="B Nazanin" w:hint="cs"/>
          <w:sz w:val="26"/>
          <w:szCs w:val="26"/>
          <w:rtl/>
        </w:rPr>
        <w:t xml:space="preserve"> براساس آموخته های جلسه قبل به فعالیت می پردازند.</w:t>
      </w:r>
    </w:p>
    <w:p w:rsidR="00685EF5" w:rsidRPr="00D52E70" w:rsidRDefault="00685EF5" w:rsidP="00D52E70">
      <w:pPr>
        <w:bidi w:val="0"/>
        <w:jc w:val="right"/>
        <w:rPr>
          <w:rFonts w:cs="B Nazanin"/>
          <w:b/>
          <w:bCs/>
          <w:sz w:val="44"/>
          <w:szCs w:val="44"/>
          <w:rtl/>
        </w:rPr>
      </w:pPr>
      <w:r w:rsidRPr="00F00327">
        <w:rPr>
          <w:rFonts w:cs="B Nazanin" w:hint="cs"/>
          <w:b/>
          <w:bCs/>
          <w:sz w:val="28"/>
          <w:szCs w:val="28"/>
          <w:rtl/>
        </w:rPr>
        <w:t xml:space="preserve">نحوه برگزاری </w:t>
      </w:r>
      <w:r w:rsidR="00887C16" w:rsidRPr="00F00327">
        <w:rPr>
          <w:rFonts w:cs="B Nazanin" w:hint="cs"/>
          <w:b/>
          <w:bCs/>
          <w:sz w:val="28"/>
          <w:szCs w:val="28"/>
          <w:rtl/>
        </w:rPr>
        <w:t>دوره های عملی</w:t>
      </w:r>
      <w:r w:rsidRPr="00D52E70">
        <w:rPr>
          <w:rFonts w:cs="B Nazanin" w:hint="cs"/>
          <w:b/>
          <w:bCs/>
          <w:sz w:val="32"/>
          <w:szCs w:val="32"/>
          <w:rtl/>
        </w:rPr>
        <w:t>:</w:t>
      </w:r>
    </w:p>
    <w:p w:rsidR="00685EF5" w:rsidRPr="001E07A0" w:rsidRDefault="00685EF5" w:rsidP="00685EF5">
      <w:pPr>
        <w:spacing w:before="100" w:beforeAutospacing="1" w:after="100" w:afterAutospacing="1" w:line="240" w:lineRule="auto"/>
        <w:jc w:val="lowKashida"/>
        <w:rPr>
          <w:rFonts w:ascii="Tahoma" w:hAnsi="Tahoma" w:cs="B Nazanin"/>
          <w:sz w:val="26"/>
          <w:szCs w:val="26"/>
          <w:rtl/>
        </w:rPr>
      </w:pPr>
      <w:r w:rsidRPr="001E07A0">
        <w:rPr>
          <w:rFonts w:ascii="Tahoma" w:hAnsi="Tahoma" w:cs="B Nazanin" w:hint="cs"/>
          <w:sz w:val="26"/>
          <w:szCs w:val="26"/>
          <w:rtl/>
        </w:rPr>
        <w:t>کارگاه به صورت جلساتی 2ساعته</w:t>
      </w:r>
      <w:r w:rsidR="00887C16">
        <w:rPr>
          <w:rFonts w:ascii="Tahoma" w:hAnsi="Tahoma" w:cs="B Nazanin" w:hint="cs"/>
          <w:sz w:val="26"/>
          <w:szCs w:val="26"/>
          <w:rtl/>
        </w:rPr>
        <w:t xml:space="preserve"> </w:t>
      </w:r>
      <w:r w:rsidRPr="001E07A0">
        <w:rPr>
          <w:rFonts w:ascii="Tahoma" w:hAnsi="Tahoma" w:cs="B Nazanin" w:hint="cs"/>
          <w:sz w:val="26"/>
          <w:szCs w:val="26"/>
          <w:rtl/>
        </w:rPr>
        <w:t>برگزار خواهد شد . در طول هر جلسه نیمی از زمان کلاس در اختیار اساتید</w:t>
      </w:r>
      <w:r>
        <w:rPr>
          <w:rFonts w:ascii="Tahoma" w:hAnsi="Tahoma" w:cs="B Nazanin" w:hint="cs"/>
          <w:sz w:val="26"/>
          <w:szCs w:val="26"/>
          <w:rtl/>
        </w:rPr>
        <w:t>(مدرسین می توانند از دانشجویانی که در سال های گذشته به عنوان مشاور در سطح استان و شهر فعالیت داشتند و اشراف کامل به موضوع دارند باشند)</w:t>
      </w:r>
      <w:r w:rsidRPr="001E07A0">
        <w:rPr>
          <w:rFonts w:ascii="Tahoma" w:hAnsi="Tahoma" w:cs="B Nazanin" w:hint="cs"/>
          <w:sz w:val="26"/>
          <w:szCs w:val="26"/>
          <w:rtl/>
        </w:rPr>
        <w:t xml:space="preserve"> خواهد بود که در رابطه با موضوع کارگاه دعوت شده اند و نیم دیگری از زمان کلاس به صورت جلسات پرسش و پاسخ خواهد بود و و حضار علاوه بر طرح سوالات خود در بخش هایی که تجربه ای دارند اطلاعاتشان را به اشتراک می گذارند.</w:t>
      </w:r>
    </w:p>
    <w:p w:rsidR="00685EF5" w:rsidRPr="00D52E70" w:rsidRDefault="00685EF5" w:rsidP="00685EF5">
      <w:pPr>
        <w:spacing w:before="100" w:beforeAutospacing="1" w:after="100" w:afterAutospacing="1" w:line="240" w:lineRule="auto"/>
        <w:rPr>
          <w:rFonts w:cs="B Nazanin"/>
          <w:b/>
          <w:bCs/>
          <w:sz w:val="32"/>
          <w:szCs w:val="32"/>
          <w:rtl/>
        </w:rPr>
      </w:pPr>
      <w:r w:rsidRPr="00F00327">
        <w:rPr>
          <w:rFonts w:cs="B Nazanin" w:hint="cs"/>
          <w:b/>
          <w:bCs/>
          <w:sz w:val="28"/>
          <w:szCs w:val="28"/>
          <w:rtl/>
        </w:rPr>
        <w:t>افراد شرکت کننده</w:t>
      </w:r>
      <w:r w:rsidRPr="00D52E70">
        <w:rPr>
          <w:rFonts w:cs="B Nazanin" w:hint="cs"/>
          <w:b/>
          <w:bCs/>
          <w:sz w:val="32"/>
          <w:szCs w:val="32"/>
          <w:rtl/>
        </w:rPr>
        <w:t>:</w:t>
      </w:r>
    </w:p>
    <w:p w:rsidR="00685EF5" w:rsidRPr="001E07A0" w:rsidRDefault="00685EF5" w:rsidP="00685EF5">
      <w:pPr>
        <w:spacing w:before="100" w:beforeAutospacing="1" w:after="100" w:afterAutospacing="1" w:line="240" w:lineRule="auto"/>
        <w:jc w:val="lowKashida"/>
        <w:rPr>
          <w:rFonts w:ascii="Tahoma" w:hAnsi="Tahoma" w:cs="B Nazanin"/>
          <w:sz w:val="26"/>
          <w:szCs w:val="26"/>
          <w:rtl/>
        </w:rPr>
      </w:pPr>
      <w:r w:rsidRPr="001E07A0">
        <w:rPr>
          <w:rFonts w:ascii="Tahoma" w:hAnsi="Tahoma" w:cs="B Nazanin" w:hint="cs"/>
          <w:sz w:val="26"/>
          <w:szCs w:val="26"/>
          <w:rtl/>
        </w:rPr>
        <w:t>با توجه به آنکه جلسات درس پژوهی که در طول سال گذشته برگزار شد و اولویت افراد شرکت کننده با معلمین بود به همین خاطر تصمیم گرفتیم تا این کلاس ها با اولویت حضور دانشجویان مراکز و پردیس های دانشگاه فرهنگیان در سطح مشهد برگزار شود.و در صورت فراهم بودن امکانات ،از معلمین محترم نیز دعوت به عمل آید</w:t>
      </w:r>
      <w:r>
        <w:rPr>
          <w:rFonts w:ascii="Tahoma" w:hAnsi="Tahoma" w:cs="B Nazanin" w:hint="cs"/>
          <w:sz w:val="26"/>
          <w:szCs w:val="26"/>
          <w:rtl/>
        </w:rPr>
        <w:t>.</w:t>
      </w:r>
    </w:p>
    <w:p w:rsidR="0050547C" w:rsidRDefault="0050547C" w:rsidP="00685EF5">
      <w:pPr>
        <w:spacing w:before="100" w:beforeAutospacing="1" w:after="100" w:afterAutospacing="1" w:line="240" w:lineRule="auto"/>
        <w:rPr>
          <w:rFonts w:cs="B Nazanin"/>
          <w:b/>
          <w:bCs/>
          <w:sz w:val="28"/>
          <w:szCs w:val="28"/>
          <w:rtl/>
        </w:rPr>
      </w:pPr>
    </w:p>
    <w:p w:rsidR="00685EF5" w:rsidRPr="00D52E70" w:rsidRDefault="00685EF5" w:rsidP="00685EF5">
      <w:pPr>
        <w:spacing w:before="100" w:beforeAutospacing="1" w:after="100" w:afterAutospacing="1" w:line="240" w:lineRule="auto"/>
        <w:rPr>
          <w:rFonts w:cs="B Nazanin"/>
          <w:b/>
          <w:bCs/>
          <w:sz w:val="32"/>
          <w:szCs w:val="32"/>
          <w:rtl/>
        </w:rPr>
      </w:pPr>
      <w:r w:rsidRPr="00F00327">
        <w:rPr>
          <w:rFonts w:cs="B Nazanin" w:hint="cs"/>
          <w:b/>
          <w:bCs/>
          <w:sz w:val="28"/>
          <w:szCs w:val="28"/>
          <w:rtl/>
        </w:rPr>
        <w:t xml:space="preserve">زمان </w:t>
      </w:r>
      <w:r w:rsidR="00D52E70" w:rsidRPr="00F00327">
        <w:rPr>
          <w:rFonts w:cs="B Nazanin" w:hint="cs"/>
          <w:b/>
          <w:bCs/>
          <w:sz w:val="28"/>
          <w:szCs w:val="28"/>
          <w:rtl/>
        </w:rPr>
        <w:t xml:space="preserve">پیشنهادی </w:t>
      </w:r>
      <w:r w:rsidRPr="00F00327">
        <w:rPr>
          <w:rFonts w:cs="B Nazanin" w:hint="cs"/>
          <w:b/>
          <w:bCs/>
          <w:sz w:val="28"/>
          <w:szCs w:val="28"/>
          <w:rtl/>
        </w:rPr>
        <w:t xml:space="preserve">برگزاری </w:t>
      </w:r>
      <w:r w:rsidR="00D52E70" w:rsidRPr="00F00327">
        <w:rPr>
          <w:rFonts w:cs="B Nazanin" w:hint="cs"/>
          <w:b/>
          <w:bCs/>
          <w:sz w:val="28"/>
          <w:szCs w:val="28"/>
          <w:rtl/>
        </w:rPr>
        <w:t>دوره</w:t>
      </w:r>
      <w:r w:rsidRPr="00F00327">
        <w:rPr>
          <w:rFonts w:cs="B Nazanin" w:hint="cs"/>
          <w:b/>
          <w:bCs/>
          <w:sz w:val="28"/>
          <w:szCs w:val="28"/>
          <w:rtl/>
        </w:rPr>
        <w:t xml:space="preserve"> ها</w:t>
      </w:r>
      <w:r w:rsidR="00D52E70" w:rsidRPr="00F00327">
        <w:rPr>
          <w:rFonts w:cs="B Nazanin" w:hint="cs"/>
          <w:b/>
          <w:bCs/>
          <w:sz w:val="28"/>
          <w:szCs w:val="28"/>
          <w:rtl/>
        </w:rPr>
        <w:t>ی آموزشی</w:t>
      </w:r>
      <w:r w:rsidRPr="00F00327">
        <w:rPr>
          <w:rFonts w:cs="B Nazanin" w:hint="cs"/>
          <w:b/>
          <w:bCs/>
          <w:sz w:val="28"/>
          <w:szCs w:val="28"/>
          <w:rtl/>
        </w:rPr>
        <w:t>:</w:t>
      </w:r>
    </w:p>
    <w:p w:rsidR="0050547C" w:rsidRPr="00546B1F" w:rsidRDefault="00685EF5" w:rsidP="0050547C">
      <w:pPr>
        <w:pStyle w:val="NormalWeb"/>
        <w:bidi/>
        <w:jc w:val="both"/>
        <w:rPr>
          <w:rFonts w:cs="B Nazanin"/>
          <w:sz w:val="26"/>
          <w:szCs w:val="26"/>
          <w:rtl/>
        </w:rPr>
      </w:pPr>
      <w:r w:rsidRPr="00546B1F">
        <w:rPr>
          <w:rFonts w:cs="B Nazanin" w:hint="cs"/>
          <w:sz w:val="26"/>
          <w:szCs w:val="26"/>
          <w:rtl/>
        </w:rPr>
        <w:t>به صورت پیش فرض 9جلسه کلاس با موضوعات مختلف در زمان های مشخص در نظر گرفته شده است که در صورت نیاز و یا بسته به شرایط موجود امکان افزایش جلسات و یا تغییر جزئی در مدت زمان برگزاری کلاس ها وجود دارد.</w:t>
      </w:r>
    </w:p>
    <w:p w:rsidR="00685EF5" w:rsidRPr="00546B1F" w:rsidRDefault="00685EF5" w:rsidP="00685EF5">
      <w:pPr>
        <w:pStyle w:val="NormalWeb"/>
        <w:bidi/>
        <w:jc w:val="both"/>
        <w:rPr>
          <w:rFonts w:cs="B Nazanin"/>
          <w:sz w:val="26"/>
          <w:szCs w:val="26"/>
          <w:rtl/>
        </w:rPr>
      </w:pPr>
      <w:r w:rsidRPr="00546B1F">
        <w:rPr>
          <w:rFonts w:cs="B Nazanin" w:hint="cs"/>
          <w:sz w:val="26"/>
          <w:szCs w:val="26"/>
          <w:rtl/>
        </w:rPr>
        <w:lastRenderedPageBreak/>
        <w:t>زمان و موضوع جلسات:</w:t>
      </w:r>
    </w:p>
    <w:p w:rsidR="00685EF5" w:rsidRPr="00546B1F" w:rsidRDefault="00685EF5" w:rsidP="00685EF5">
      <w:pPr>
        <w:pStyle w:val="NormalWeb"/>
        <w:bidi/>
        <w:jc w:val="both"/>
        <w:rPr>
          <w:rFonts w:cs="B Nazanin"/>
          <w:sz w:val="26"/>
          <w:szCs w:val="26"/>
          <w:rtl/>
        </w:rPr>
      </w:pPr>
      <w:r w:rsidRPr="00546B1F">
        <w:rPr>
          <w:rFonts w:cs="B Nazanin" w:hint="cs"/>
          <w:sz w:val="26"/>
          <w:szCs w:val="26"/>
          <w:rtl/>
        </w:rPr>
        <w:t xml:space="preserve">1-درس پژوهی چیست                                                </w:t>
      </w:r>
      <w:r>
        <w:rPr>
          <w:rFonts w:cs="B Nazanin" w:hint="cs"/>
          <w:sz w:val="26"/>
          <w:szCs w:val="26"/>
          <w:rtl/>
        </w:rPr>
        <w:t xml:space="preserve"> </w:t>
      </w:r>
      <w:r w:rsidRPr="00546B1F">
        <w:rPr>
          <w:rFonts w:cs="B Nazanin" w:hint="cs"/>
          <w:sz w:val="26"/>
          <w:szCs w:val="26"/>
          <w:rtl/>
        </w:rPr>
        <w:t xml:space="preserve">       انتهای مهر ماه</w:t>
      </w:r>
    </w:p>
    <w:p w:rsidR="00685EF5" w:rsidRPr="00546B1F" w:rsidRDefault="00685EF5" w:rsidP="00685EF5">
      <w:pPr>
        <w:pStyle w:val="NormalWeb"/>
        <w:bidi/>
        <w:jc w:val="both"/>
        <w:rPr>
          <w:rFonts w:cs="B Nazanin"/>
          <w:sz w:val="26"/>
          <w:szCs w:val="26"/>
          <w:rtl/>
        </w:rPr>
      </w:pPr>
      <w:r w:rsidRPr="00546B1F">
        <w:rPr>
          <w:rFonts w:cs="B Nazanin" w:hint="cs"/>
          <w:sz w:val="26"/>
          <w:szCs w:val="26"/>
          <w:rtl/>
        </w:rPr>
        <w:t>2-یافتن مسئله                                                                  اواسط آبان ماه</w:t>
      </w:r>
    </w:p>
    <w:p w:rsidR="00685EF5" w:rsidRPr="00546B1F" w:rsidRDefault="00685EF5" w:rsidP="00685EF5">
      <w:pPr>
        <w:pStyle w:val="NormalWeb"/>
        <w:bidi/>
        <w:jc w:val="both"/>
        <w:rPr>
          <w:rFonts w:cs="B Nazanin"/>
          <w:sz w:val="26"/>
          <w:szCs w:val="26"/>
          <w:rtl/>
        </w:rPr>
      </w:pPr>
      <w:r w:rsidRPr="00546B1F">
        <w:rPr>
          <w:rFonts w:cs="B Nazanin" w:hint="cs"/>
          <w:sz w:val="26"/>
          <w:szCs w:val="26"/>
          <w:rtl/>
        </w:rPr>
        <w:t xml:space="preserve">3-تشکیل گروه و نحوه تقسیم وظایف                </w:t>
      </w:r>
      <w:r>
        <w:rPr>
          <w:rFonts w:cs="B Nazanin" w:hint="cs"/>
          <w:sz w:val="26"/>
          <w:szCs w:val="26"/>
          <w:rtl/>
        </w:rPr>
        <w:t xml:space="preserve">        </w:t>
      </w:r>
      <w:r w:rsidRPr="00546B1F">
        <w:rPr>
          <w:rFonts w:cs="B Nazanin" w:hint="cs"/>
          <w:sz w:val="26"/>
          <w:szCs w:val="26"/>
          <w:rtl/>
        </w:rPr>
        <w:t xml:space="preserve">               اواخر آبان ماه</w:t>
      </w:r>
    </w:p>
    <w:p w:rsidR="00685EF5" w:rsidRPr="00546B1F" w:rsidRDefault="00685EF5" w:rsidP="00685EF5">
      <w:pPr>
        <w:pStyle w:val="NormalWeb"/>
        <w:bidi/>
        <w:jc w:val="both"/>
        <w:rPr>
          <w:rFonts w:cs="B Nazanin"/>
          <w:sz w:val="26"/>
          <w:szCs w:val="26"/>
          <w:rtl/>
        </w:rPr>
      </w:pPr>
      <w:r w:rsidRPr="00546B1F">
        <w:rPr>
          <w:rFonts w:cs="B Nazanin" w:hint="cs"/>
          <w:sz w:val="26"/>
          <w:szCs w:val="26"/>
          <w:rtl/>
        </w:rPr>
        <w:t xml:space="preserve">4-نحوه جمع آوری اطلاعات                    </w:t>
      </w:r>
      <w:r>
        <w:rPr>
          <w:rFonts w:cs="B Nazanin" w:hint="cs"/>
          <w:sz w:val="26"/>
          <w:szCs w:val="26"/>
          <w:rtl/>
        </w:rPr>
        <w:t xml:space="preserve">   </w:t>
      </w:r>
      <w:r w:rsidRPr="00546B1F">
        <w:rPr>
          <w:rFonts w:cs="B Nazanin" w:hint="cs"/>
          <w:sz w:val="26"/>
          <w:szCs w:val="26"/>
          <w:rtl/>
        </w:rPr>
        <w:t xml:space="preserve">                           او</w:t>
      </w:r>
      <w:r>
        <w:rPr>
          <w:rFonts w:cs="B Nazanin" w:hint="cs"/>
          <w:sz w:val="26"/>
          <w:szCs w:val="26"/>
          <w:rtl/>
        </w:rPr>
        <w:t>ا</w:t>
      </w:r>
      <w:r w:rsidRPr="00546B1F">
        <w:rPr>
          <w:rFonts w:cs="B Nazanin" w:hint="cs"/>
          <w:sz w:val="26"/>
          <w:szCs w:val="26"/>
          <w:rtl/>
        </w:rPr>
        <w:t>یل آذرماه</w:t>
      </w:r>
    </w:p>
    <w:p w:rsidR="00685EF5" w:rsidRPr="00546B1F" w:rsidRDefault="00685EF5" w:rsidP="00685EF5">
      <w:pPr>
        <w:pStyle w:val="NormalWeb"/>
        <w:bidi/>
        <w:jc w:val="both"/>
        <w:rPr>
          <w:rFonts w:cs="B Nazanin"/>
          <w:sz w:val="26"/>
          <w:szCs w:val="26"/>
          <w:rtl/>
        </w:rPr>
      </w:pPr>
      <w:r w:rsidRPr="00546B1F">
        <w:rPr>
          <w:rFonts w:cs="B Nazanin" w:hint="cs"/>
          <w:sz w:val="26"/>
          <w:szCs w:val="26"/>
          <w:rtl/>
        </w:rPr>
        <w:t xml:space="preserve">5-طراحی آموزشی                                               </w:t>
      </w:r>
      <w:r>
        <w:rPr>
          <w:rFonts w:cs="B Nazanin" w:hint="cs"/>
          <w:sz w:val="26"/>
          <w:szCs w:val="26"/>
          <w:rtl/>
        </w:rPr>
        <w:t xml:space="preserve"> </w:t>
      </w:r>
      <w:r w:rsidRPr="00546B1F">
        <w:rPr>
          <w:rFonts w:cs="B Nazanin" w:hint="cs"/>
          <w:sz w:val="26"/>
          <w:szCs w:val="26"/>
          <w:rtl/>
        </w:rPr>
        <w:t xml:space="preserve">              اوسط آذرماه</w:t>
      </w:r>
    </w:p>
    <w:p w:rsidR="00685EF5" w:rsidRPr="00546B1F" w:rsidRDefault="00685EF5" w:rsidP="00685EF5">
      <w:pPr>
        <w:pStyle w:val="NormalWeb"/>
        <w:bidi/>
        <w:jc w:val="both"/>
        <w:rPr>
          <w:rFonts w:cs="B Nazanin"/>
          <w:sz w:val="26"/>
          <w:szCs w:val="26"/>
          <w:rtl/>
        </w:rPr>
      </w:pPr>
      <w:r w:rsidRPr="00546B1F">
        <w:rPr>
          <w:rFonts w:cs="B Nazanin" w:hint="cs"/>
          <w:sz w:val="26"/>
          <w:szCs w:val="26"/>
          <w:rtl/>
        </w:rPr>
        <w:t xml:space="preserve">6-نوشتن طرح درس                                             </w:t>
      </w:r>
      <w:r>
        <w:rPr>
          <w:rFonts w:cs="B Nazanin" w:hint="cs"/>
          <w:sz w:val="26"/>
          <w:szCs w:val="26"/>
          <w:rtl/>
        </w:rPr>
        <w:t xml:space="preserve">   </w:t>
      </w:r>
      <w:r w:rsidRPr="00546B1F">
        <w:rPr>
          <w:rFonts w:cs="B Nazanin" w:hint="cs"/>
          <w:sz w:val="26"/>
          <w:szCs w:val="26"/>
          <w:rtl/>
        </w:rPr>
        <w:t xml:space="preserve">            اواخر آذرماه</w:t>
      </w:r>
    </w:p>
    <w:p w:rsidR="00685EF5" w:rsidRPr="00546B1F" w:rsidRDefault="00685EF5" w:rsidP="00685EF5">
      <w:pPr>
        <w:pStyle w:val="NormalWeb"/>
        <w:bidi/>
        <w:jc w:val="both"/>
        <w:rPr>
          <w:rFonts w:cs="B Nazanin"/>
          <w:sz w:val="26"/>
          <w:szCs w:val="26"/>
          <w:rtl/>
        </w:rPr>
      </w:pPr>
      <w:r w:rsidRPr="00546B1F">
        <w:rPr>
          <w:rFonts w:cs="B Nazanin" w:hint="cs"/>
          <w:sz w:val="26"/>
          <w:szCs w:val="26"/>
          <w:rtl/>
        </w:rPr>
        <w:t xml:space="preserve">7-نحوه اجرای طرح درس                                      </w:t>
      </w:r>
      <w:r>
        <w:rPr>
          <w:rFonts w:cs="B Nazanin" w:hint="cs"/>
          <w:sz w:val="26"/>
          <w:szCs w:val="26"/>
          <w:rtl/>
        </w:rPr>
        <w:t xml:space="preserve">   </w:t>
      </w:r>
      <w:r w:rsidRPr="00546B1F">
        <w:rPr>
          <w:rFonts w:cs="B Nazanin" w:hint="cs"/>
          <w:sz w:val="26"/>
          <w:szCs w:val="26"/>
          <w:rtl/>
        </w:rPr>
        <w:t xml:space="preserve">            ابتدای ترم بهمن ماه</w:t>
      </w:r>
    </w:p>
    <w:p w:rsidR="00685EF5" w:rsidRPr="00546B1F" w:rsidRDefault="00685EF5" w:rsidP="00685EF5">
      <w:pPr>
        <w:pStyle w:val="NormalWeb"/>
        <w:bidi/>
        <w:jc w:val="both"/>
        <w:rPr>
          <w:rFonts w:cs="B Nazanin"/>
          <w:sz w:val="26"/>
          <w:szCs w:val="26"/>
          <w:rtl/>
        </w:rPr>
      </w:pPr>
      <w:r w:rsidRPr="00546B1F">
        <w:rPr>
          <w:rFonts w:cs="B Nazanin" w:hint="cs"/>
          <w:sz w:val="26"/>
          <w:szCs w:val="26"/>
          <w:rtl/>
        </w:rPr>
        <w:t xml:space="preserve">8-انتخاب واحد یادگیری                                         </w:t>
      </w:r>
      <w:r>
        <w:rPr>
          <w:rFonts w:cs="B Nazanin" w:hint="cs"/>
          <w:sz w:val="26"/>
          <w:szCs w:val="26"/>
          <w:rtl/>
        </w:rPr>
        <w:t xml:space="preserve">    </w:t>
      </w:r>
      <w:r w:rsidRPr="00546B1F">
        <w:rPr>
          <w:rFonts w:cs="B Nazanin" w:hint="cs"/>
          <w:sz w:val="26"/>
          <w:szCs w:val="26"/>
          <w:rtl/>
        </w:rPr>
        <w:t xml:space="preserve">          اواخر بهمن ماه</w:t>
      </w:r>
    </w:p>
    <w:p w:rsidR="00953713" w:rsidRDefault="00685EF5" w:rsidP="00D52E70">
      <w:pPr>
        <w:pStyle w:val="NormalWeb"/>
        <w:bidi/>
        <w:jc w:val="both"/>
        <w:rPr>
          <w:rFonts w:cs="B Nazanin"/>
          <w:sz w:val="26"/>
          <w:szCs w:val="26"/>
          <w:rtl/>
        </w:rPr>
      </w:pPr>
      <w:r w:rsidRPr="00546B1F">
        <w:rPr>
          <w:rFonts w:cs="B Nazanin" w:hint="cs"/>
          <w:sz w:val="26"/>
          <w:szCs w:val="26"/>
          <w:rtl/>
        </w:rPr>
        <w:t xml:space="preserve">9-نحوه نگارش پروژه                                              </w:t>
      </w:r>
      <w:r>
        <w:rPr>
          <w:rFonts w:cs="B Nazanin" w:hint="cs"/>
          <w:sz w:val="26"/>
          <w:szCs w:val="26"/>
          <w:rtl/>
        </w:rPr>
        <w:t xml:space="preserve">   </w:t>
      </w:r>
      <w:r w:rsidRPr="00546B1F">
        <w:rPr>
          <w:rFonts w:cs="B Nazanin" w:hint="cs"/>
          <w:sz w:val="26"/>
          <w:szCs w:val="26"/>
          <w:rtl/>
        </w:rPr>
        <w:t xml:space="preserve">          اوایل اسفند ماه</w:t>
      </w:r>
    </w:p>
    <w:p w:rsidR="00D52E70" w:rsidRDefault="00D52E70" w:rsidP="00D52E70">
      <w:pPr>
        <w:pStyle w:val="NormalWeb"/>
        <w:bidi/>
        <w:jc w:val="both"/>
        <w:rPr>
          <w:rFonts w:cs="B Nazanin"/>
          <w:sz w:val="26"/>
          <w:szCs w:val="26"/>
          <w:rtl/>
        </w:rPr>
      </w:pPr>
    </w:p>
    <w:p w:rsidR="00EE1BFF" w:rsidRPr="002B6C2B" w:rsidRDefault="00EE1BFF" w:rsidP="00EE1BFF">
      <w:pPr>
        <w:bidi w:val="0"/>
        <w:jc w:val="right"/>
        <w:rPr>
          <w:rFonts w:cs="B Titr" w:hint="cs"/>
          <w:b/>
          <w:bCs/>
          <w:sz w:val="28"/>
          <w:szCs w:val="28"/>
          <w:rtl/>
        </w:rPr>
      </w:pPr>
      <w:r w:rsidRPr="002B6C2B">
        <w:rPr>
          <w:rFonts w:cs="B Titr" w:hint="cs"/>
          <w:b/>
          <w:bCs/>
          <w:sz w:val="28"/>
          <w:szCs w:val="28"/>
          <w:rtl/>
        </w:rPr>
        <w:t>3</w:t>
      </w:r>
      <w:r w:rsidRPr="002B6C2B">
        <w:rPr>
          <w:rFonts w:cs="B Titr" w:hint="cs"/>
          <w:b/>
          <w:bCs/>
          <w:sz w:val="28"/>
          <w:szCs w:val="28"/>
          <w:rtl/>
        </w:rPr>
        <w:t xml:space="preserve">) </w:t>
      </w:r>
      <w:r w:rsidRPr="002B6C2B">
        <w:rPr>
          <w:rFonts w:cs="B Titr" w:hint="cs"/>
          <w:b/>
          <w:bCs/>
          <w:sz w:val="28"/>
          <w:szCs w:val="28"/>
          <w:rtl/>
        </w:rPr>
        <w:t>تالیف، ترجمه و تدوین کتب و مقالات مرتبط</w:t>
      </w:r>
      <w:r w:rsidRPr="002B6C2B">
        <w:rPr>
          <w:rFonts w:cs="B Titr" w:hint="cs"/>
          <w:b/>
          <w:bCs/>
          <w:sz w:val="28"/>
          <w:szCs w:val="28"/>
          <w:rtl/>
        </w:rPr>
        <w:t xml:space="preserve">: </w:t>
      </w:r>
    </w:p>
    <w:p w:rsidR="00EE1BFF" w:rsidRDefault="00EE1BFF" w:rsidP="00EE1BFF">
      <w:pPr>
        <w:pStyle w:val="NormalWeb"/>
        <w:bidi/>
        <w:jc w:val="both"/>
        <w:rPr>
          <w:rFonts w:cs="B Nazanin"/>
          <w:sz w:val="26"/>
          <w:szCs w:val="26"/>
          <w:rtl/>
        </w:rPr>
      </w:pPr>
      <w:r>
        <w:rPr>
          <w:rFonts w:cs="B Nazanin" w:hint="cs"/>
          <w:sz w:val="26"/>
          <w:szCs w:val="26"/>
          <w:rtl/>
        </w:rPr>
        <w:t xml:space="preserve">دبیرخانه دانشگاهی درس پژوهی با بهره گیری از اساتید مجرب در این رشته و با حضور فعال دانشجویان علاقه مند، در نظر دارد در زمینه تولیدات علمی در زمینه درس پژوهی نیز فعالیت هایی داشته باشد. این مهم </w:t>
      </w:r>
      <w:r w:rsidR="00AD0341">
        <w:rPr>
          <w:rFonts w:cs="B Nazanin" w:hint="cs"/>
          <w:sz w:val="26"/>
          <w:szCs w:val="26"/>
          <w:rtl/>
        </w:rPr>
        <w:t xml:space="preserve">با </w:t>
      </w:r>
      <w:r w:rsidR="008A2F0D">
        <w:rPr>
          <w:rFonts w:cs="B Nazanin" w:hint="cs"/>
          <w:sz w:val="26"/>
          <w:szCs w:val="26"/>
          <w:rtl/>
        </w:rPr>
        <w:t>توجه به اهتمام دانشگاه فرهنگیان به درس پژوهی، از اهمیت بسیار زیادی برخوردار است.</w:t>
      </w:r>
      <w:r w:rsidR="00D54F4A">
        <w:rPr>
          <w:rFonts w:cs="B Nazanin" w:hint="cs"/>
          <w:sz w:val="26"/>
          <w:szCs w:val="26"/>
          <w:rtl/>
        </w:rPr>
        <w:t xml:space="preserve"> لذا تولیدات علمی در این زمینه </w:t>
      </w:r>
      <w:r w:rsidR="00707299">
        <w:rPr>
          <w:rFonts w:cs="B Nazanin" w:hint="cs"/>
          <w:sz w:val="26"/>
          <w:szCs w:val="26"/>
          <w:rtl/>
        </w:rPr>
        <w:t xml:space="preserve">می توانند </w:t>
      </w:r>
      <w:r w:rsidR="00D95704">
        <w:rPr>
          <w:rFonts w:cs="B Nazanin" w:hint="cs"/>
          <w:sz w:val="26"/>
          <w:szCs w:val="26"/>
          <w:rtl/>
        </w:rPr>
        <w:t>به نشر و گسترش درس پژوهی در دانشگاه کمک شایانی داشته باشند.</w:t>
      </w:r>
    </w:p>
    <w:p w:rsidR="00D95704" w:rsidRPr="002B6C2B" w:rsidRDefault="00297548" w:rsidP="00D95704">
      <w:pPr>
        <w:bidi w:val="0"/>
        <w:jc w:val="right"/>
        <w:rPr>
          <w:rFonts w:cs="B Titr" w:hint="cs"/>
          <w:b/>
          <w:bCs/>
          <w:sz w:val="28"/>
          <w:szCs w:val="28"/>
          <w:rtl/>
        </w:rPr>
      </w:pPr>
      <w:r w:rsidRPr="002B6C2B">
        <w:rPr>
          <w:rFonts w:cs="B Titr" w:hint="cs"/>
          <w:b/>
          <w:bCs/>
          <w:sz w:val="28"/>
          <w:szCs w:val="28"/>
          <w:rtl/>
        </w:rPr>
        <w:t>4</w:t>
      </w:r>
      <w:r w:rsidR="00D95704" w:rsidRPr="002B6C2B">
        <w:rPr>
          <w:rFonts w:cs="B Titr" w:hint="cs"/>
          <w:b/>
          <w:bCs/>
          <w:sz w:val="28"/>
          <w:szCs w:val="28"/>
          <w:rtl/>
        </w:rPr>
        <w:t xml:space="preserve">) </w:t>
      </w:r>
      <w:r w:rsidR="00D95704" w:rsidRPr="002B6C2B">
        <w:rPr>
          <w:rFonts w:cs="B Titr" w:hint="cs"/>
          <w:b/>
          <w:bCs/>
          <w:sz w:val="28"/>
          <w:szCs w:val="28"/>
          <w:rtl/>
        </w:rPr>
        <w:t>ایجاد پایگاه اطلاعاتی</w:t>
      </w:r>
      <w:r w:rsidR="00D95704" w:rsidRPr="002B6C2B">
        <w:rPr>
          <w:rFonts w:cs="B Titr" w:hint="cs"/>
          <w:b/>
          <w:bCs/>
          <w:sz w:val="28"/>
          <w:szCs w:val="28"/>
          <w:rtl/>
        </w:rPr>
        <w:t xml:space="preserve">: </w:t>
      </w:r>
    </w:p>
    <w:p w:rsidR="00D95704" w:rsidRDefault="00D95704" w:rsidP="00D95704">
      <w:pPr>
        <w:pStyle w:val="NormalWeb"/>
        <w:bidi/>
        <w:jc w:val="both"/>
        <w:rPr>
          <w:rFonts w:cs="B Nazanin"/>
          <w:sz w:val="26"/>
          <w:szCs w:val="26"/>
          <w:rtl/>
        </w:rPr>
      </w:pPr>
      <w:r>
        <w:rPr>
          <w:rFonts w:cs="B Nazanin" w:hint="cs"/>
          <w:sz w:val="26"/>
          <w:szCs w:val="26"/>
          <w:rtl/>
        </w:rPr>
        <w:t xml:space="preserve">وجود پایگاه </w:t>
      </w:r>
      <w:r w:rsidR="0083345E">
        <w:rPr>
          <w:rFonts w:cs="B Nazanin" w:hint="cs"/>
          <w:sz w:val="26"/>
          <w:szCs w:val="26"/>
          <w:rtl/>
        </w:rPr>
        <w:t>اطلاعاتی</w:t>
      </w:r>
      <w:r>
        <w:rPr>
          <w:rFonts w:cs="B Nazanin" w:hint="cs"/>
          <w:sz w:val="26"/>
          <w:szCs w:val="26"/>
          <w:rtl/>
        </w:rPr>
        <w:t xml:space="preserve"> در هر رشته ای از مهم ترین ارکان موفقیت آن حیطه می باشد. در زمینه درس پژوهی این مساله از اهمیت بیشتری برخوردار است؛ چرا که </w:t>
      </w:r>
      <w:r w:rsidR="000562E2">
        <w:rPr>
          <w:rFonts w:cs="B Nazanin" w:hint="cs"/>
          <w:sz w:val="26"/>
          <w:szCs w:val="26"/>
          <w:rtl/>
        </w:rPr>
        <w:t>وجود نمونه های درس پژوهی در ج</w:t>
      </w:r>
      <w:r w:rsidR="0083345E">
        <w:rPr>
          <w:rFonts w:cs="B Nazanin" w:hint="cs"/>
          <w:sz w:val="26"/>
          <w:szCs w:val="26"/>
          <w:rtl/>
        </w:rPr>
        <w:t>ریان تدوین گزارش های پایانی کمک حال گروه ها خواهد بود.</w:t>
      </w:r>
    </w:p>
    <w:p w:rsidR="00297548" w:rsidRPr="002B6C2B" w:rsidRDefault="00297548" w:rsidP="00297548">
      <w:pPr>
        <w:bidi w:val="0"/>
        <w:jc w:val="right"/>
        <w:rPr>
          <w:rFonts w:cs="B Titr" w:hint="cs"/>
          <w:b/>
          <w:bCs/>
          <w:sz w:val="28"/>
          <w:szCs w:val="28"/>
          <w:rtl/>
        </w:rPr>
      </w:pPr>
      <w:r w:rsidRPr="002B6C2B">
        <w:rPr>
          <w:rFonts w:cs="B Titr" w:hint="cs"/>
          <w:b/>
          <w:bCs/>
          <w:sz w:val="28"/>
          <w:szCs w:val="28"/>
          <w:rtl/>
        </w:rPr>
        <w:t>5</w:t>
      </w:r>
      <w:r w:rsidRPr="002B6C2B">
        <w:rPr>
          <w:rFonts w:cs="B Titr" w:hint="cs"/>
          <w:b/>
          <w:bCs/>
          <w:sz w:val="28"/>
          <w:szCs w:val="28"/>
          <w:rtl/>
        </w:rPr>
        <w:t xml:space="preserve">) </w:t>
      </w:r>
      <w:r w:rsidRPr="002B6C2B">
        <w:rPr>
          <w:rFonts w:cs="B Titr" w:hint="cs"/>
          <w:b/>
          <w:bCs/>
          <w:sz w:val="28"/>
          <w:szCs w:val="28"/>
          <w:rtl/>
        </w:rPr>
        <w:t>برگزاری دوره های ضمن خدمت</w:t>
      </w:r>
      <w:r w:rsidRPr="002B6C2B">
        <w:rPr>
          <w:rFonts w:cs="B Titr" w:hint="cs"/>
          <w:b/>
          <w:bCs/>
          <w:sz w:val="28"/>
          <w:szCs w:val="28"/>
          <w:rtl/>
        </w:rPr>
        <w:t xml:space="preserve">: </w:t>
      </w:r>
    </w:p>
    <w:p w:rsidR="00297548" w:rsidRDefault="00297548" w:rsidP="00297548">
      <w:pPr>
        <w:pStyle w:val="NormalWeb"/>
        <w:bidi/>
        <w:jc w:val="both"/>
        <w:rPr>
          <w:rFonts w:cs="B Nazanin"/>
          <w:sz w:val="26"/>
          <w:szCs w:val="26"/>
          <w:rtl/>
          <w:lang w:bidi="fa-IR"/>
        </w:rPr>
      </w:pPr>
      <w:r>
        <w:rPr>
          <w:rFonts w:cs="B Nazanin" w:hint="cs"/>
          <w:sz w:val="26"/>
          <w:szCs w:val="26"/>
          <w:rtl/>
        </w:rPr>
        <w:t>دوره های ضمن خدمت به سبب کوتاهی دوره، می توانند در جهت ارائه مطالب تئوری بسیار مناسب باشند. همچنین ثبت این دوره ها در سامانه جامع ضمن خدمت فرهنگیان(</w:t>
      </w:r>
      <w:r>
        <w:rPr>
          <w:rFonts w:cs="B Nazanin"/>
          <w:sz w:val="26"/>
          <w:szCs w:val="26"/>
        </w:rPr>
        <w:t>LTMS</w:t>
      </w:r>
      <w:r>
        <w:rPr>
          <w:rFonts w:cs="B Nazanin" w:hint="cs"/>
          <w:sz w:val="26"/>
          <w:szCs w:val="26"/>
          <w:rtl/>
          <w:lang w:bidi="fa-IR"/>
        </w:rPr>
        <w:t xml:space="preserve">)، منجر به رغبت بیش از اندازه دانشجومعلمان و </w:t>
      </w:r>
      <w:r>
        <w:rPr>
          <w:rFonts w:cs="B Nazanin" w:hint="cs"/>
          <w:sz w:val="26"/>
          <w:szCs w:val="26"/>
          <w:rtl/>
          <w:lang w:bidi="fa-IR"/>
        </w:rPr>
        <w:lastRenderedPageBreak/>
        <w:t>معلمین گرامی شده است. این امر</w:t>
      </w:r>
      <w:r w:rsidR="00D0776D">
        <w:rPr>
          <w:rFonts w:cs="B Nazanin" w:hint="cs"/>
          <w:sz w:val="26"/>
          <w:szCs w:val="26"/>
          <w:rtl/>
          <w:lang w:bidi="fa-IR"/>
        </w:rPr>
        <w:t xml:space="preserve"> می توان</w:t>
      </w:r>
      <w:r w:rsidR="00780C92">
        <w:rPr>
          <w:rFonts w:cs="B Nazanin" w:hint="cs"/>
          <w:sz w:val="26"/>
          <w:szCs w:val="26"/>
          <w:rtl/>
          <w:lang w:bidi="fa-IR"/>
        </w:rPr>
        <w:t xml:space="preserve">د در ایجاد کلاس های پرشور و علاقه در میان درس پژوهان محترم </w:t>
      </w:r>
      <w:r w:rsidR="00D0776D">
        <w:rPr>
          <w:rFonts w:cs="B Nazanin" w:hint="cs"/>
          <w:sz w:val="26"/>
          <w:szCs w:val="26"/>
          <w:rtl/>
          <w:lang w:bidi="fa-IR"/>
        </w:rPr>
        <w:t xml:space="preserve">گامی موثر و مفید </w:t>
      </w:r>
      <w:r w:rsidR="00DF28E6">
        <w:rPr>
          <w:rFonts w:cs="B Nazanin" w:hint="cs"/>
          <w:sz w:val="26"/>
          <w:szCs w:val="26"/>
          <w:rtl/>
          <w:lang w:bidi="fa-IR"/>
        </w:rPr>
        <w:t>باشد</w:t>
      </w:r>
      <w:r w:rsidR="00780C92">
        <w:rPr>
          <w:rFonts w:cs="B Nazanin" w:hint="cs"/>
          <w:sz w:val="26"/>
          <w:szCs w:val="26"/>
          <w:rtl/>
          <w:lang w:bidi="fa-IR"/>
        </w:rPr>
        <w:t>.</w:t>
      </w:r>
    </w:p>
    <w:p w:rsidR="00DF28E6" w:rsidRPr="002B6C2B" w:rsidRDefault="00DF28E6" w:rsidP="00DF28E6">
      <w:pPr>
        <w:bidi w:val="0"/>
        <w:jc w:val="right"/>
        <w:rPr>
          <w:rFonts w:cs="B Titr" w:hint="cs"/>
          <w:b/>
          <w:bCs/>
          <w:sz w:val="28"/>
          <w:szCs w:val="28"/>
          <w:rtl/>
        </w:rPr>
      </w:pPr>
      <w:r w:rsidRPr="002B6C2B">
        <w:rPr>
          <w:rFonts w:cs="B Titr" w:hint="cs"/>
          <w:b/>
          <w:bCs/>
          <w:sz w:val="28"/>
          <w:szCs w:val="28"/>
          <w:rtl/>
        </w:rPr>
        <w:t>6</w:t>
      </w:r>
      <w:r w:rsidRPr="002B6C2B">
        <w:rPr>
          <w:rFonts w:cs="B Titr" w:hint="cs"/>
          <w:b/>
          <w:bCs/>
          <w:sz w:val="28"/>
          <w:szCs w:val="28"/>
          <w:rtl/>
        </w:rPr>
        <w:t>) ب</w:t>
      </w:r>
      <w:r w:rsidRPr="002B6C2B">
        <w:rPr>
          <w:rFonts w:cs="B Titr" w:hint="cs"/>
          <w:b/>
          <w:bCs/>
          <w:sz w:val="28"/>
          <w:szCs w:val="28"/>
          <w:rtl/>
        </w:rPr>
        <w:t>سط نتایج درس پژوهی و انتشار آن</w:t>
      </w:r>
      <w:r w:rsidRPr="002B6C2B">
        <w:rPr>
          <w:rFonts w:cs="B Titr" w:hint="cs"/>
          <w:b/>
          <w:bCs/>
          <w:sz w:val="28"/>
          <w:szCs w:val="28"/>
          <w:rtl/>
        </w:rPr>
        <w:t xml:space="preserve">: </w:t>
      </w:r>
    </w:p>
    <w:p w:rsidR="00DF28E6" w:rsidRDefault="00DF28E6" w:rsidP="00DF28E6">
      <w:pPr>
        <w:pStyle w:val="NormalWeb"/>
        <w:bidi/>
        <w:jc w:val="both"/>
        <w:rPr>
          <w:rFonts w:cs="B Nazanin"/>
          <w:sz w:val="26"/>
          <w:szCs w:val="26"/>
          <w:rtl/>
          <w:lang w:bidi="fa-IR"/>
        </w:rPr>
      </w:pPr>
      <w:r>
        <w:rPr>
          <w:rFonts w:cs="B Nazanin" w:hint="cs"/>
          <w:sz w:val="26"/>
          <w:szCs w:val="26"/>
          <w:rtl/>
          <w:lang w:bidi="fa-IR"/>
        </w:rPr>
        <w:t xml:space="preserve">درس پژوهی دارای خروجی بسیار مهم و کاربردی می باشد. در راستای ایجاد پایگاه اطلاعاتی می توان نتایج فعالیت های درس پژوهی گروه ها را در این پایگاه ارائه نمود. در راستای بسط نتایج نیز می توان با بهره گیری از اساتید محترم، نسبت به علمی سازی آن ها </w:t>
      </w:r>
      <w:r w:rsidR="00376368">
        <w:rPr>
          <w:rFonts w:cs="B Nazanin" w:hint="cs"/>
          <w:sz w:val="26"/>
          <w:szCs w:val="26"/>
          <w:rtl/>
          <w:lang w:bidi="fa-IR"/>
        </w:rPr>
        <w:t>اقدام نمود</w:t>
      </w:r>
      <w:r w:rsidR="002B6C2B">
        <w:rPr>
          <w:rFonts w:cs="B Nazanin" w:hint="cs"/>
          <w:sz w:val="26"/>
          <w:szCs w:val="26"/>
          <w:rtl/>
          <w:lang w:bidi="fa-IR"/>
        </w:rPr>
        <w:t>.</w:t>
      </w:r>
    </w:p>
    <w:p w:rsidR="002B6C2B" w:rsidRDefault="002B6C2B" w:rsidP="002B6C2B">
      <w:pPr>
        <w:pStyle w:val="NormalWeb"/>
        <w:bidi/>
        <w:jc w:val="both"/>
        <w:rPr>
          <w:rFonts w:cs="B Nazanin" w:hint="cs"/>
          <w:sz w:val="26"/>
          <w:szCs w:val="26"/>
          <w:rtl/>
          <w:lang w:bidi="fa-IR"/>
        </w:rPr>
      </w:pPr>
    </w:p>
    <w:p w:rsidR="00887C16" w:rsidRDefault="00887C16" w:rsidP="00887C16">
      <w:pPr>
        <w:spacing w:before="100" w:beforeAutospacing="1" w:after="100" w:afterAutospacing="1" w:line="240" w:lineRule="auto"/>
        <w:rPr>
          <w:rFonts w:cs="B Nazanin"/>
          <w:b/>
          <w:bCs/>
          <w:sz w:val="32"/>
          <w:szCs w:val="32"/>
          <w:rtl/>
        </w:rPr>
      </w:pPr>
      <w:r>
        <w:rPr>
          <w:rFonts w:cs="B Nazanin" w:hint="cs"/>
          <w:b/>
          <w:bCs/>
          <w:sz w:val="32"/>
          <w:szCs w:val="32"/>
          <w:rtl/>
        </w:rPr>
        <w:t>نحوه ثبت نام و بهره گیری افراد از خدمات این دبیرخانه</w:t>
      </w:r>
      <w:r w:rsidRPr="00D52E70">
        <w:rPr>
          <w:rFonts w:cs="B Nazanin" w:hint="cs"/>
          <w:b/>
          <w:bCs/>
          <w:sz w:val="32"/>
          <w:szCs w:val="32"/>
          <w:rtl/>
        </w:rPr>
        <w:t>:</w:t>
      </w:r>
    </w:p>
    <w:p w:rsidR="00887C16" w:rsidRPr="002B6C2B" w:rsidRDefault="00887C16" w:rsidP="002B6C2B">
      <w:pPr>
        <w:spacing w:before="100" w:beforeAutospacing="1" w:after="100" w:afterAutospacing="1" w:line="240" w:lineRule="auto"/>
        <w:rPr>
          <w:rFonts w:cs="B Nazanin"/>
          <w:b/>
          <w:bCs/>
          <w:sz w:val="32"/>
          <w:szCs w:val="32"/>
        </w:rPr>
      </w:pPr>
      <w:r>
        <w:rPr>
          <w:rFonts w:cs="B Nazanin" w:hint="cs"/>
          <w:sz w:val="26"/>
          <w:szCs w:val="26"/>
          <w:rtl/>
        </w:rPr>
        <w:t xml:space="preserve">ثبت نام دوره های آموزشی از طریق سایت انجام خواهد شد و افراد علاقه مند می توانند با عضویت در این دبیرخانه </w:t>
      </w:r>
      <w:r w:rsidR="00F00327">
        <w:rPr>
          <w:rFonts w:cs="B Nazanin" w:hint="cs"/>
          <w:sz w:val="26"/>
          <w:szCs w:val="26"/>
          <w:rtl/>
        </w:rPr>
        <w:t>از خدمات بیشتر آن شامل: کتابخانه، پایگاه داده ای، مشاوره و ... استفاده نمایند.</w:t>
      </w:r>
      <w:r w:rsidR="002B6C2B">
        <w:rPr>
          <w:rFonts w:cs="B Nazanin" w:hint="cs"/>
          <w:sz w:val="26"/>
          <w:szCs w:val="26"/>
          <w:rtl/>
        </w:rPr>
        <w:t xml:space="preserve"> شرایط ثبت نام و سایر اطلاعات مربوطه از طریق سایت دانشگاه فرهنگیان واحد ثامن الحجج(ع)، قابل دریافت است. در آینده با ایجاد کانال های ارتباطی بیشتر، فضای تعاملی گسترده تری ایجاد خواهد شد.</w:t>
      </w:r>
    </w:p>
    <w:sectPr w:rsidR="00887C16" w:rsidRPr="002B6C2B" w:rsidSect="0050547C">
      <w:pgSz w:w="11906" w:h="16838"/>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8CF" w:rsidRDefault="007218CF" w:rsidP="0050547C">
      <w:pPr>
        <w:spacing w:after="0" w:line="240" w:lineRule="auto"/>
      </w:pPr>
      <w:r>
        <w:separator/>
      </w:r>
    </w:p>
  </w:endnote>
  <w:endnote w:type="continuationSeparator" w:id="0">
    <w:p w:rsidR="007218CF" w:rsidRDefault="007218CF" w:rsidP="0050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8CF" w:rsidRDefault="007218CF" w:rsidP="0050547C">
      <w:pPr>
        <w:spacing w:after="0" w:line="240" w:lineRule="auto"/>
      </w:pPr>
      <w:r>
        <w:separator/>
      </w:r>
    </w:p>
  </w:footnote>
  <w:footnote w:type="continuationSeparator" w:id="0">
    <w:p w:rsidR="007218CF" w:rsidRDefault="007218CF" w:rsidP="005054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616D"/>
    <w:multiLevelType w:val="hybridMultilevel"/>
    <w:tmpl w:val="39CC9580"/>
    <w:lvl w:ilvl="0" w:tplc="B34617D0">
      <w:start w:val="1"/>
      <w:numFmt w:val="decimal"/>
      <w:lvlText w:val="%1-"/>
      <w:lvlJc w:val="left"/>
      <w:pPr>
        <w:ind w:left="720" w:hanging="360"/>
      </w:pPr>
      <w:rPr>
        <w:rFonts w:ascii="Calibri" w:eastAsia="Times New Roman" w:hAnsi="Calibri" w:cs="B Za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D7A02E8"/>
    <w:multiLevelType w:val="hybridMultilevel"/>
    <w:tmpl w:val="DCF089DA"/>
    <w:lvl w:ilvl="0" w:tplc="7A9644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8D656B"/>
    <w:multiLevelType w:val="hybridMultilevel"/>
    <w:tmpl w:val="BA7A49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6E6022B"/>
    <w:multiLevelType w:val="hybridMultilevel"/>
    <w:tmpl w:val="1B4EF642"/>
    <w:lvl w:ilvl="0" w:tplc="7398F8F2">
      <w:start w:val="1"/>
      <w:numFmt w:val="decimal"/>
      <w:lvlText w:val="%1-"/>
      <w:lvlJc w:val="left"/>
      <w:pPr>
        <w:ind w:left="814" w:hanging="360"/>
      </w:pPr>
      <w:rPr>
        <w:b/>
      </w:rPr>
    </w:lvl>
    <w:lvl w:ilvl="1" w:tplc="04090019">
      <w:start w:val="1"/>
      <w:numFmt w:val="lowerLetter"/>
      <w:lvlText w:val="%2."/>
      <w:lvlJc w:val="left"/>
      <w:pPr>
        <w:ind w:left="1534" w:hanging="360"/>
      </w:pPr>
    </w:lvl>
    <w:lvl w:ilvl="2" w:tplc="0409001B">
      <w:start w:val="1"/>
      <w:numFmt w:val="lowerRoman"/>
      <w:lvlText w:val="%3."/>
      <w:lvlJc w:val="right"/>
      <w:pPr>
        <w:ind w:left="2254" w:hanging="180"/>
      </w:pPr>
    </w:lvl>
    <w:lvl w:ilvl="3" w:tplc="0409000F">
      <w:start w:val="1"/>
      <w:numFmt w:val="decimal"/>
      <w:lvlText w:val="%4."/>
      <w:lvlJc w:val="left"/>
      <w:pPr>
        <w:ind w:left="2974" w:hanging="360"/>
      </w:pPr>
    </w:lvl>
    <w:lvl w:ilvl="4" w:tplc="04090019">
      <w:start w:val="1"/>
      <w:numFmt w:val="lowerLetter"/>
      <w:lvlText w:val="%5."/>
      <w:lvlJc w:val="left"/>
      <w:pPr>
        <w:ind w:left="3694" w:hanging="360"/>
      </w:pPr>
    </w:lvl>
    <w:lvl w:ilvl="5" w:tplc="0409001B">
      <w:start w:val="1"/>
      <w:numFmt w:val="lowerRoman"/>
      <w:lvlText w:val="%6."/>
      <w:lvlJc w:val="right"/>
      <w:pPr>
        <w:ind w:left="4414" w:hanging="180"/>
      </w:pPr>
    </w:lvl>
    <w:lvl w:ilvl="6" w:tplc="0409000F">
      <w:start w:val="1"/>
      <w:numFmt w:val="decimal"/>
      <w:lvlText w:val="%7."/>
      <w:lvlJc w:val="left"/>
      <w:pPr>
        <w:ind w:left="5134" w:hanging="360"/>
      </w:pPr>
    </w:lvl>
    <w:lvl w:ilvl="7" w:tplc="04090019">
      <w:start w:val="1"/>
      <w:numFmt w:val="lowerLetter"/>
      <w:lvlText w:val="%8."/>
      <w:lvlJc w:val="left"/>
      <w:pPr>
        <w:ind w:left="5854" w:hanging="360"/>
      </w:pPr>
    </w:lvl>
    <w:lvl w:ilvl="8" w:tplc="0409001B">
      <w:start w:val="1"/>
      <w:numFmt w:val="lowerRoman"/>
      <w:lvlText w:val="%9."/>
      <w:lvlJc w:val="right"/>
      <w:pPr>
        <w:ind w:left="6574" w:hanging="180"/>
      </w:pPr>
    </w:lvl>
  </w:abstractNum>
  <w:abstractNum w:abstractNumId="4">
    <w:nsid w:val="37A336B9"/>
    <w:multiLevelType w:val="hybridMultilevel"/>
    <w:tmpl w:val="7E420A80"/>
    <w:lvl w:ilvl="0" w:tplc="63729474">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3C6B26E3"/>
    <w:multiLevelType w:val="hybridMultilevel"/>
    <w:tmpl w:val="3A065D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EA340A"/>
    <w:multiLevelType w:val="hybridMultilevel"/>
    <w:tmpl w:val="2B5E0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E276F0"/>
    <w:multiLevelType w:val="hybridMultilevel"/>
    <w:tmpl w:val="D7B6EA76"/>
    <w:lvl w:ilvl="0" w:tplc="2EB09A42">
      <w:start w:val="1"/>
      <w:numFmt w:val="decimal"/>
      <w:lvlText w:val="%1-"/>
      <w:lvlJc w:val="left"/>
      <w:pPr>
        <w:ind w:left="720" w:hanging="360"/>
      </w:pPr>
      <w:rPr>
        <w:rFonts w:ascii="Calibri" w:eastAsia="Times New Roman" w:hAnsi="Calibri" w:cs="B Za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AF647A0"/>
    <w:multiLevelType w:val="hybridMultilevel"/>
    <w:tmpl w:val="B5BECE74"/>
    <w:lvl w:ilvl="0" w:tplc="C76037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BE00F6F"/>
    <w:multiLevelType w:val="hybridMultilevel"/>
    <w:tmpl w:val="95F45B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787"/>
    <w:rsid w:val="000562E2"/>
    <w:rsid w:val="001755C0"/>
    <w:rsid w:val="00297548"/>
    <w:rsid w:val="002B6C2B"/>
    <w:rsid w:val="002E41EE"/>
    <w:rsid w:val="00376368"/>
    <w:rsid w:val="004133D4"/>
    <w:rsid w:val="004F5CE4"/>
    <w:rsid w:val="0050547C"/>
    <w:rsid w:val="006057D9"/>
    <w:rsid w:val="00627F8E"/>
    <w:rsid w:val="00685EF5"/>
    <w:rsid w:val="00707299"/>
    <w:rsid w:val="007218CF"/>
    <w:rsid w:val="00756240"/>
    <w:rsid w:val="00776D36"/>
    <w:rsid w:val="00780C92"/>
    <w:rsid w:val="00800854"/>
    <w:rsid w:val="0083345E"/>
    <w:rsid w:val="00881787"/>
    <w:rsid w:val="00887C16"/>
    <w:rsid w:val="008A2F0D"/>
    <w:rsid w:val="008D7F2F"/>
    <w:rsid w:val="00953713"/>
    <w:rsid w:val="0096445C"/>
    <w:rsid w:val="00AD0341"/>
    <w:rsid w:val="00B442F8"/>
    <w:rsid w:val="00D0776D"/>
    <w:rsid w:val="00D52E70"/>
    <w:rsid w:val="00D54F4A"/>
    <w:rsid w:val="00D95704"/>
    <w:rsid w:val="00DF28E6"/>
    <w:rsid w:val="00ED0607"/>
    <w:rsid w:val="00EE1BFF"/>
    <w:rsid w:val="00F00327"/>
    <w:rsid w:val="00FE22D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70125-66D8-4D2F-AB7F-C046F273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D36"/>
    <w:pPr>
      <w:bidi/>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D36"/>
    <w:pPr>
      <w:ind w:left="720"/>
      <w:contextualSpacing/>
    </w:pPr>
  </w:style>
  <w:style w:type="paragraph" w:styleId="BalloonText">
    <w:name w:val="Balloon Text"/>
    <w:basedOn w:val="Normal"/>
    <w:link w:val="BalloonTextChar"/>
    <w:uiPriority w:val="99"/>
    <w:semiHidden/>
    <w:unhideWhenUsed/>
    <w:rsid w:val="00776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D36"/>
    <w:rPr>
      <w:rFonts w:ascii="Tahoma" w:eastAsia="Times New Roman" w:hAnsi="Tahoma" w:cs="Tahoma"/>
      <w:sz w:val="16"/>
      <w:szCs w:val="16"/>
    </w:rPr>
  </w:style>
  <w:style w:type="paragraph" w:styleId="NormalWeb">
    <w:name w:val="Normal (Web)"/>
    <w:basedOn w:val="Normal"/>
    <w:uiPriority w:val="99"/>
    <w:unhideWhenUsed/>
    <w:rsid w:val="00685EF5"/>
    <w:pPr>
      <w:bidi w:val="0"/>
      <w:spacing w:before="100" w:beforeAutospacing="1" w:after="100" w:afterAutospacing="1" w:line="240" w:lineRule="auto"/>
    </w:pPr>
    <w:rPr>
      <w:rFonts w:ascii="Times New Roman" w:hAnsi="Times New Roman" w:cs="Times New Roman"/>
      <w:sz w:val="24"/>
      <w:szCs w:val="24"/>
      <w:lang w:bidi="ar-SA"/>
    </w:rPr>
  </w:style>
  <w:style w:type="paragraph" w:styleId="Header">
    <w:name w:val="header"/>
    <w:basedOn w:val="Normal"/>
    <w:link w:val="HeaderChar"/>
    <w:uiPriority w:val="99"/>
    <w:unhideWhenUsed/>
    <w:rsid w:val="00505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47C"/>
    <w:rPr>
      <w:rFonts w:ascii="Calibri" w:eastAsia="Times New Roman" w:hAnsi="Calibri" w:cs="Arial"/>
    </w:rPr>
  </w:style>
  <w:style w:type="paragraph" w:styleId="Footer">
    <w:name w:val="footer"/>
    <w:basedOn w:val="Normal"/>
    <w:link w:val="FooterChar"/>
    <w:uiPriority w:val="99"/>
    <w:unhideWhenUsed/>
    <w:rsid w:val="00505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47C"/>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44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8</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NPSoft</Company>
  <LinksUpToDate>false</LinksUpToDate>
  <CharactersWithSpaces>10740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dc:creator>
  <cp:keywords/>
  <dc:description/>
  <cp:lastModifiedBy>Novin-Pc</cp:lastModifiedBy>
  <cp:revision>26</cp:revision>
  <dcterms:created xsi:type="dcterms:W3CDTF">2015-09-22T15:48:00Z</dcterms:created>
  <dcterms:modified xsi:type="dcterms:W3CDTF">2017-07-13T16:54:00Z</dcterms:modified>
</cp:coreProperties>
</file>