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0D" w:rsidRPr="00DC720D" w:rsidRDefault="00DC720D" w:rsidP="00DC720D">
      <w:pPr>
        <w:pStyle w:val="NoSpacing"/>
        <w:bidi/>
        <w:rPr>
          <w:rFonts w:cs="Lotus"/>
          <w:color w:val="3A3F68"/>
          <w:sz w:val="28"/>
          <w:szCs w:val="28"/>
          <w:shd w:val="clear" w:color="auto" w:fill="FFFFFF"/>
          <w:rtl/>
        </w:rPr>
      </w:pPr>
      <w:bookmarkStart w:id="0" w:name="_GoBack"/>
      <w:r>
        <w:rPr>
          <w:rFonts w:cs="Titr" w:hint="cs"/>
          <w:shd w:val="clear" w:color="auto" w:fill="FFFFFF"/>
          <w:rtl/>
        </w:rPr>
        <w:t xml:space="preserve">                                            </w:t>
      </w:r>
      <w:r w:rsidR="00217960" w:rsidRPr="00DC720D">
        <w:rPr>
          <w:rFonts w:cs="Titr" w:hint="cs"/>
          <w:shd w:val="clear" w:color="auto" w:fill="FFFFFF"/>
          <w:rtl/>
        </w:rPr>
        <w:t>به نام خداوند جان و خرد</w:t>
      </w:r>
      <w:r w:rsidR="00217960" w:rsidRPr="00DC720D">
        <w:rPr>
          <w:rFonts w:hint="cs"/>
        </w:rPr>
        <w:br/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با عرض سلام، آغاز سال تحصیلی ۹۹-۹۸ را خدمت دانشجویان عزیز بخصوص پذیرفته شدگان مهر ۹۸ تبریک عرض می نماییم و آرزوی موفقیت در عرصه های تعلیم و تربیت را برای شما بزرگواران از درگاه خداوند خواهانیم</w:t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</w:rPr>
        <w:t>.</w:t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</w:rPr>
        <w:br/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توجه دانشجویان ورودی ۹۸ را به چند نکته جلب می نماییم</w:t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</w:rPr>
        <w:t>:</w:t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</w:rPr>
        <w:br/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۱</w:t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</w:rPr>
        <w:t>-</w:t>
      </w:r>
      <w:r w:rsidR="00217960"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شروع کلاس های رشته آموزش ابتدایی از روز یکشنبه ۷ مهر ماه خواهد بود(طبق برنامه پیوست)</w:t>
      </w:r>
    </w:p>
    <w:p w:rsidR="00DC720D" w:rsidRPr="00DC720D" w:rsidRDefault="00DC720D" w:rsidP="00DC720D">
      <w:pPr>
        <w:pStyle w:val="NoSpacing"/>
        <w:bidi/>
        <w:rPr>
          <w:rFonts w:cs="Lotus"/>
          <w:color w:val="3A3F68"/>
          <w:sz w:val="28"/>
          <w:szCs w:val="28"/>
          <w:shd w:val="clear" w:color="auto" w:fill="FFFFFF"/>
          <w:rtl/>
        </w:rPr>
      </w:pPr>
      <w:r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(( 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روز شنبه </w:t>
      </w:r>
      <w:r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کلاس بندی 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با توجه به </w:t>
      </w:r>
      <w:r>
        <w:rPr>
          <w:rFonts w:cs="Lotus" w:hint="cs"/>
          <w:color w:val="3A3F68"/>
          <w:sz w:val="28"/>
          <w:szCs w:val="28"/>
          <w:shd w:val="clear" w:color="auto" w:fill="FFFFFF"/>
          <w:rtl/>
        </w:rPr>
        <w:t>ثبت نام دانشجویان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 مشخص </w:t>
      </w:r>
      <w:r>
        <w:rPr>
          <w:rFonts w:cs="Lotus" w:hint="cs"/>
          <w:color w:val="3A3F68"/>
          <w:sz w:val="28"/>
          <w:szCs w:val="28"/>
          <w:shd w:val="clear" w:color="auto" w:fill="FFFFFF"/>
          <w:rtl/>
        </w:rPr>
        <w:t>می گردد ))</w:t>
      </w:r>
    </w:p>
    <w:p w:rsidR="00DC720D" w:rsidRDefault="00217960" w:rsidP="00DC720D">
      <w:pPr>
        <w:bidi/>
        <w:rPr>
          <w:rFonts w:cs="Lotus"/>
          <w:color w:val="3A3F68"/>
          <w:sz w:val="28"/>
          <w:szCs w:val="28"/>
          <w:shd w:val="clear" w:color="auto" w:fill="FFFFFF"/>
          <w:rtl/>
        </w:rPr>
      </w:pP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۲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</w:rPr>
        <w:t>-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شروع کلاس های رشته های الهیات، علوم اجتماعی و مشاوره از روز شنبه 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  <w:lang w:bidi="fa-IR"/>
        </w:rPr>
        <w:t>۱۳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 مهر ماه خواهد بود و دانشجویان می توانند از روز جمعه 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  <w:lang w:bidi="fa-IR"/>
        </w:rPr>
        <w:t>۱۲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 xml:space="preserve"> مهر جهت اسکان در خوابگاه با کارت شناسایی معتبر مراجعه فرمایند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</w:rPr>
        <w:t>.</w:t>
      </w:r>
      <w:r w:rsidRPr="00DC720D">
        <w:rPr>
          <w:rFonts w:cs="Lotus" w:hint="cs"/>
          <w:color w:val="3A3F68"/>
          <w:sz w:val="28"/>
          <w:szCs w:val="28"/>
        </w:rPr>
        <w:br/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  <w:lang w:bidi="fa-IR"/>
        </w:rPr>
        <w:t>۳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</w:rPr>
        <w:t>-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دانشجویان برای اسکان در خوابگاه وسایل شخصی شامل پتو، ملحفه، بالش، لیوان، حوله و سایر وسایل مورد نیاز را همراه داشته باشند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</w:rPr>
        <w:t>.</w:t>
      </w:r>
      <w:r w:rsidRPr="00DC720D">
        <w:rPr>
          <w:rFonts w:cs="Lotus" w:hint="cs"/>
          <w:color w:val="3A3F68"/>
          <w:sz w:val="28"/>
          <w:szCs w:val="28"/>
        </w:rPr>
        <w:br/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  <w:lang w:bidi="fa-IR"/>
        </w:rPr>
        <w:t>۴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</w:rPr>
        <w:t>-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دانشجویان توجه داشته باشند هر گونه کسر مدارک مربوط به پرونده های ثبت نامی خود را در اولین روزهای مراجعه به واحد آموزش تحویل نمایند. برگه های مربوط به حراست و همچنین فرم های خانواده ایثارگران را چنانچه تحویل نداده اند، تکمیل و تحویل واحد مربوطه نمایند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</w:rPr>
        <w:t>.</w:t>
      </w:r>
      <w:r w:rsidRPr="00DC720D">
        <w:rPr>
          <w:rFonts w:cs="Lotus" w:hint="cs"/>
          <w:color w:val="3A3F68"/>
          <w:sz w:val="28"/>
          <w:szCs w:val="28"/>
        </w:rPr>
        <w:br/>
      </w:r>
      <w:r w:rsidRPr="00DC720D">
        <w:rPr>
          <w:rFonts w:cs="Lotus" w:hint="cs"/>
          <w:color w:val="3A3F68"/>
          <w:sz w:val="28"/>
          <w:szCs w:val="28"/>
          <w:shd w:val="clear" w:color="auto" w:fill="FFFFFF"/>
          <w:rtl/>
        </w:rPr>
        <w:t>از همکاری و همراهی شما سپاسگزاریم</w:t>
      </w:r>
      <w:r w:rsidRPr="00DC720D">
        <w:rPr>
          <w:rFonts w:cs="Lotus" w:hint="cs"/>
          <w:color w:val="3A3F68"/>
          <w:sz w:val="28"/>
          <w:szCs w:val="28"/>
          <w:shd w:val="clear" w:color="auto" w:fill="FFFFFF"/>
        </w:rPr>
        <w:t>.</w:t>
      </w:r>
    </w:p>
    <w:p w:rsidR="00FE1C1B" w:rsidRPr="00DC720D" w:rsidRDefault="00217960" w:rsidP="00DC720D">
      <w:pPr>
        <w:bidi/>
        <w:rPr>
          <w:rFonts w:cs="Titr"/>
          <w:shd w:val="clear" w:color="auto" w:fill="FFFFFF"/>
        </w:rPr>
      </w:pPr>
      <w:r w:rsidRPr="00DC720D">
        <w:rPr>
          <w:rFonts w:cs="Lotus" w:hint="cs"/>
          <w:color w:val="3A3F68"/>
          <w:sz w:val="28"/>
          <w:szCs w:val="28"/>
        </w:rPr>
        <w:br/>
      </w:r>
      <w:r w:rsidR="00DC720D">
        <w:rPr>
          <w:rFonts w:cs="Titr" w:hint="cs"/>
          <w:shd w:val="clear" w:color="auto" w:fill="FFFFFF"/>
          <w:rtl/>
        </w:rPr>
        <w:t xml:space="preserve">                                          </w:t>
      </w:r>
      <w:r w:rsidRPr="00DC720D">
        <w:rPr>
          <w:rFonts w:cs="Titr" w:hint="cs"/>
          <w:shd w:val="clear" w:color="auto" w:fill="FFFFFF"/>
          <w:rtl/>
        </w:rPr>
        <w:t>ستاد ثبت نام واحد دانشگاهی ثامن الحجج علیه السلام مشهد</w:t>
      </w:r>
      <w:r w:rsidRPr="00DC720D">
        <w:rPr>
          <w:rFonts w:cs="Titr" w:hint="cs"/>
          <w:shd w:val="clear" w:color="auto" w:fill="FFFFFF"/>
        </w:rPr>
        <w:t>.</w:t>
      </w:r>
    </w:p>
    <w:bookmarkEnd w:id="0"/>
    <w:p w:rsidR="00DC720D" w:rsidRPr="00DC720D" w:rsidRDefault="00DC720D">
      <w:pPr>
        <w:bidi/>
        <w:rPr>
          <w:rFonts w:cs="Titr"/>
          <w:shd w:val="clear" w:color="auto" w:fill="FFFFFF"/>
        </w:rPr>
      </w:pPr>
    </w:p>
    <w:sectPr w:rsidR="00DC720D" w:rsidRPr="00DC7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60"/>
    <w:rsid w:val="00217960"/>
    <w:rsid w:val="0061335E"/>
    <w:rsid w:val="00DC720D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32887-F145-420B-BEDB-407F30B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MRT www.Win2Farsi.com</cp:lastModifiedBy>
  <cp:revision>3</cp:revision>
  <dcterms:created xsi:type="dcterms:W3CDTF">2019-09-26T12:15:00Z</dcterms:created>
  <dcterms:modified xsi:type="dcterms:W3CDTF">2019-09-26T12:31:00Z</dcterms:modified>
</cp:coreProperties>
</file>